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line="360" w:lineRule="auto"/>
        <w:rPr>
          <w:rFonts w:hint="eastAsia"/>
        </w:rPr>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jc w:val="center"/>
        <w:rPr>
          <w:rFonts w:ascii="方正小标宋简体" w:hAnsi="黑体" w:eastAsia="方正小标宋简体"/>
          <w:b/>
          <w:sz w:val="44"/>
          <w:szCs w:val="44"/>
        </w:rPr>
      </w:pPr>
      <w:r>
        <w:rPr>
          <w:rFonts w:hint="eastAsia" w:ascii="方正小标宋简体" w:hAnsi="黑体" w:eastAsia="方正小标宋简体"/>
          <w:b/>
          <w:sz w:val="44"/>
          <w:szCs w:val="44"/>
        </w:rPr>
        <w:t>协同办公平台项目</w:t>
      </w:r>
    </w:p>
    <w:p>
      <w:pPr>
        <w:spacing w:line="360" w:lineRule="auto"/>
        <w:jc w:val="center"/>
        <w:rPr>
          <w:rFonts w:ascii="方正小标宋简体" w:hAnsi="黑体" w:eastAsia="方正小标宋简体"/>
          <w:b/>
          <w:sz w:val="44"/>
          <w:szCs w:val="44"/>
        </w:rPr>
      </w:pPr>
      <w:r>
        <w:rPr>
          <w:rFonts w:hint="eastAsia" w:ascii="方正小标宋简体" w:hAnsi="黑体" w:eastAsia="方正小标宋简体"/>
          <w:b/>
          <w:sz w:val="44"/>
          <w:szCs w:val="44"/>
        </w:rPr>
        <w:t>需求规格说明书</w:t>
      </w:r>
    </w:p>
    <w:p>
      <w:pPr>
        <w:spacing w:line="360" w:lineRule="auto"/>
        <w:jc w:val="center"/>
        <w:rPr>
          <w:b/>
          <w:sz w:val="48"/>
          <w:szCs w:val="48"/>
        </w:rPr>
      </w:pPr>
    </w:p>
    <w:p>
      <w:pPr>
        <w:spacing w:line="360" w:lineRule="auto"/>
        <w:ind w:left="3780"/>
      </w:pPr>
    </w:p>
    <w:p>
      <w:pPr>
        <w:spacing w:line="360" w:lineRule="auto"/>
        <w:ind w:left="3780"/>
      </w:pPr>
    </w:p>
    <w:p>
      <w:pPr>
        <w:spacing w:line="360" w:lineRule="auto"/>
        <w:ind w:left="3780"/>
      </w:pPr>
    </w:p>
    <w:p>
      <w:pPr>
        <w:spacing w:line="360" w:lineRule="auto"/>
        <w:ind w:left="3780"/>
      </w:pPr>
    </w:p>
    <w:p>
      <w:pPr>
        <w:spacing w:line="360" w:lineRule="auto"/>
        <w:ind w:left="3780"/>
      </w:pPr>
    </w:p>
    <w:p>
      <w:pPr>
        <w:spacing w:line="360" w:lineRule="auto"/>
        <w:ind w:left="3780"/>
      </w:pPr>
    </w:p>
    <w:p>
      <w:pPr>
        <w:spacing w:line="360" w:lineRule="auto"/>
        <w:ind w:left="3780"/>
      </w:pPr>
    </w:p>
    <w:p>
      <w:pPr>
        <w:spacing w:line="360" w:lineRule="auto"/>
        <w:ind w:left="3780"/>
      </w:pPr>
    </w:p>
    <w:p>
      <w:pPr>
        <w:spacing w:line="360" w:lineRule="auto"/>
        <w:ind w:left="3780"/>
      </w:pPr>
    </w:p>
    <w:p>
      <w:pPr>
        <w:spacing w:line="360" w:lineRule="auto"/>
        <w:ind w:left="3780"/>
      </w:pPr>
    </w:p>
    <w:p>
      <w:pPr>
        <w:spacing w:line="360" w:lineRule="auto"/>
        <w:ind w:left="3780"/>
      </w:pPr>
    </w:p>
    <w:p>
      <w:pPr>
        <w:spacing w:line="360" w:lineRule="auto"/>
        <w:jc w:val="center"/>
        <w:rPr>
          <w:rFonts w:ascii="仿宋" w:hAnsi="仿宋" w:eastAsia="仿宋"/>
          <w:b/>
          <w:sz w:val="32"/>
          <w:szCs w:val="32"/>
        </w:rPr>
      </w:pPr>
      <w:r>
        <w:rPr>
          <w:rFonts w:hint="eastAsia" w:ascii="仿宋" w:hAnsi="仿宋" w:eastAsia="仿宋"/>
          <w:b/>
          <w:sz w:val="32"/>
          <w:szCs w:val="32"/>
        </w:rPr>
        <w:t>北京</w:t>
      </w:r>
      <w:r>
        <w:rPr>
          <w:rFonts w:ascii="仿宋" w:hAnsi="仿宋" w:eastAsia="仿宋"/>
          <w:b/>
          <w:sz w:val="32"/>
          <w:szCs w:val="32"/>
        </w:rPr>
        <w:t>致远协创软件</w:t>
      </w:r>
      <w:r>
        <w:rPr>
          <w:rFonts w:hint="eastAsia" w:ascii="仿宋" w:hAnsi="仿宋" w:eastAsia="仿宋"/>
          <w:b/>
          <w:sz w:val="32"/>
          <w:szCs w:val="32"/>
        </w:rPr>
        <w:t>有限公司</w:t>
      </w:r>
    </w:p>
    <w:p>
      <w:pPr>
        <w:spacing w:line="360" w:lineRule="auto"/>
        <w:jc w:val="center"/>
        <w:rPr>
          <w:rFonts w:ascii="仿宋" w:hAnsi="仿宋" w:eastAsia="仿宋"/>
          <w:b/>
          <w:sz w:val="32"/>
        </w:rPr>
      </w:pPr>
      <w:bookmarkStart w:id="255" w:name="_GoBack"/>
      <w:bookmarkEnd w:id="255"/>
    </w:p>
    <w:p>
      <w:pPr>
        <w:pStyle w:val="32"/>
        <w:jc w:val="center"/>
        <w:rPr>
          <w:sz w:val="28"/>
        </w:rPr>
      </w:pPr>
      <w:r>
        <w:rPr>
          <w:rFonts w:hint="eastAsia"/>
          <w:sz w:val="44"/>
          <w:szCs w:val="30"/>
        </w:rPr>
        <w:t>目 录</w:t>
      </w:r>
    </w:p>
    <w:p>
      <w:pPr>
        <w:pStyle w:val="32"/>
        <w:tabs>
          <w:tab w:val="left" w:pos="420"/>
          <w:tab w:val="right" w:leader="dot" w:pos="8296"/>
        </w:tabs>
        <w:rPr>
          <w:rFonts w:asciiTheme="minorHAnsi" w:hAnsiTheme="minorHAnsi" w:eastAsiaTheme="minorEastAsia" w:cstheme="minorBidi"/>
          <w:b w:val="0"/>
          <w:bCs w:val="0"/>
          <w:sz w:val="21"/>
          <w:szCs w:val="22"/>
        </w:rPr>
      </w:pPr>
      <w:r>
        <w:rPr>
          <w:rFonts w:ascii="宋体" w:hAnsi="宋体"/>
          <w:i/>
          <w:sz w:val="22"/>
          <w:szCs w:val="21"/>
        </w:rPr>
        <w:fldChar w:fldCharType="begin"/>
      </w:r>
      <w:r>
        <w:rPr>
          <w:rFonts w:ascii="宋体" w:hAnsi="宋体"/>
          <w:i/>
          <w:sz w:val="22"/>
          <w:szCs w:val="21"/>
        </w:rPr>
        <w:instrText xml:space="preserve"> TOC \o "1-3" \u </w:instrText>
      </w:r>
      <w:r>
        <w:rPr>
          <w:rFonts w:ascii="宋体" w:hAnsi="宋体"/>
          <w:i/>
          <w:sz w:val="22"/>
          <w:szCs w:val="21"/>
        </w:rPr>
        <w:fldChar w:fldCharType="separate"/>
      </w:r>
      <w:r>
        <w:rPr>
          <w:rFonts w:ascii="华文中宋" w:hAnsi="华文中宋" w:eastAsia="华文中宋"/>
        </w:rPr>
        <w:t>1</w:t>
      </w:r>
      <w:r>
        <w:rPr>
          <w:rFonts w:asciiTheme="minorHAnsi" w:hAnsiTheme="minorHAnsi" w:eastAsiaTheme="minorEastAsia" w:cstheme="minorBidi"/>
          <w:b w:val="0"/>
          <w:bCs w:val="0"/>
          <w:sz w:val="21"/>
          <w:szCs w:val="22"/>
        </w:rPr>
        <w:tab/>
      </w:r>
      <w:r>
        <w:rPr>
          <w:rFonts w:hint="eastAsia" w:ascii="华文中宋" w:hAnsi="华文中宋" w:eastAsia="华文中宋"/>
        </w:rPr>
        <w:t>引言</w:t>
      </w:r>
      <w:r>
        <w:tab/>
      </w:r>
      <w:r>
        <w:fldChar w:fldCharType="begin"/>
      </w:r>
      <w:r>
        <w:instrText xml:space="preserve"> PAGEREF _Toc444954148 \h </w:instrText>
      </w:r>
      <w:r>
        <w:fldChar w:fldCharType="separate"/>
      </w:r>
      <w:r>
        <w:t>5</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1.1</w:t>
      </w:r>
      <w:r>
        <w:rPr>
          <w:rFonts w:asciiTheme="minorHAnsi" w:hAnsiTheme="minorHAnsi" w:eastAsiaTheme="minorEastAsia" w:cstheme="minorBidi"/>
          <w:i w:val="0"/>
          <w:iCs w:val="0"/>
          <w:sz w:val="21"/>
          <w:szCs w:val="22"/>
        </w:rPr>
        <w:tab/>
      </w:r>
      <w:r>
        <w:rPr>
          <w:rFonts w:hint="eastAsia"/>
        </w:rPr>
        <w:t>编写目的</w:t>
      </w:r>
      <w:r>
        <w:tab/>
      </w:r>
      <w:r>
        <w:fldChar w:fldCharType="begin"/>
      </w:r>
      <w:r>
        <w:instrText xml:space="preserve"> PAGEREF _Toc444954149 \h </w:instrText>
      </w:r>
      <w:r>
        <w:fldChar w:fldCharType="separate"/>
      </w:r>
      <w:r>
        <w:t>5</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1.2</w:t>
      </w:r>
      <w:r>
        <w:rPr>
          <w:rFonts w:asciiTheme="minorHAnsi" w:hAnsiTheme="minorHAnsi" w:eastAsiaTheme="minorEastAsia" w:cstheme="minorBidi"/>
          <w:i w:val="0"/>
          <w:iCs w:val="0"/>
          <w:sz w:val="21"/>
          <w:szCs w:val="22"/>
        </w:rPr>
        <w:tab/>
      </w:r>
      <w:r>
        <w:rPr>
          <w:rFonts w:hint="eastAsia"/>
        </w:rPr>
        <w:t>背景</w:t>
      </w:r>
      <w:r>
        <w:tab/>
      </w:r>
      <w:r>
        <w:fldChar w:fldCharType="begin"/>
      </w:r>
      <w:r>
        <w:instrText xml:space="preserve"> PAGEREF _Toc444954150 \h </w:instrText>
      </w:r>
      <w:r>
        <w:fldChar w:fldCharType="separate"/>
      </w:r>
      <w:r>
        <w:t>5</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1.3</w:t>
      </w:r>
      <w:r>
        <w:rPr>
          <w:rFonts w:asciiTheme="minorHAnsi" w:hAnsiTheme="minorHAnsi" w:eastAsiaTheme="minorEastAsia" w:cstheme="minorBidi"/>
          <w:i w:val="0"/>
          <w:iCs w:val="0"/>
          <w:sz w:val="21"/>
          <w:szCs w:val="22"/>
        </w:rPr>
        <w:tab/>
      </w:r>
      <w:r>
        <w:rPr>
          <w:rFonts w:hint="eastAsia"/>
        </w:rPr>
        <w:t>定义</w:t>
      </w:r>
      <w:r>
        <w:tab/>
      </w:r>
      <w:r>
        <w:fldChar w:fldCharType="begin"/>
      </w:r>
      <w:r>
        <w:instrText xml:space="preserve"> PAGEREF _Toc444954151 \h </w:instrText>
      </w:r>
      <w:r>
        <w:fldChar w:fldCharType="separate"/>
      </w:r>
      <w:r>
        <w:t>5</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1.4</w:t>
      </w:r>
      <w:r>
        <w:rPr>
          <w:rFonts w:asciiTheme="minorHAnsi" w:hAnsiTheme="minorHAnsi" w:eastAsiaTheme="minorEastAsia" w:cstheme="minorBidi"/>
          <w:i w:val="0"/>
          <w:iCs w:val="0"/>
          <w:sz w:val="21"/>
          <w:szCs w:val="22"/>
        </w:rPr>
        <w:tab/>
      </w:r>
      <w:r>
        <w:rPr>
          <w:rFonts w:hint="eastAsia"/>
        </w:rPr>
        <w:t>参考资料</w:t>
      </w:r>
      <w:r>
        <w:tab/>
      </w:r>
      <w:r>
        <w:fldChar w:fldCharType="begin"/>
      </w:r>
      <w:r>
        <w:instrText xml:space="preserve"> PAGEREF _Toc444954152 \h </w:instrText>
      </w:r>
      <w:r>
        <w:fldChar w:fldCharType="separate"/>
      </w:r>
      <w:r>
        <w:t>6</w:t>
      </w:r>
      <w:r>
        <w:fldChar w:fldCharType="end"/>
      </w:r>
    </w:p>
    <w:p>
      <w:pPr>
        <w:pStyle w:val="32"/>
        <w:tabs>
          <w:tab w:val="left" w:pos="420"/>
          <w:tab w:val="right" w:leader="dot" w:pos="8296"/>
        </w:tabs>
        <w:rPr>
          <w:rFonts w:asciiTheme="minorHAnsi" w:hAnsiTheme="minorHAnsi" w:eastAsiaTheme="minorEastAsia" w:cstheme="minorBidi"/>
          <w:b w:val="0"/>
          <w:bCs w:val="0"/>
          <w:sz w:val="21"/>
          <w:szCs w:val="22"/>
        </w:rPr>
      </w:pPr>
      <w:r>
        <w:t>2</w:t>
      </w:r>
      <w:r>
        <w:rPr>
          <w:rFonts w:asciiTheme="minorHAnsi" w:hAnsiTheme="minorHAnsi" w:eastAsiaTheme="minorEastAsia" w:cstheme="minorBidi"/>
          <w:b w:val="0"/>
          <w:bCs w:val="0"/>
          <w:sz w:val="21"/>
          <w:szCs w:val="22"/>
        </w:rPr>
        <w:tab/>
      </w:r>
      <w:r>
        <w:rPr>
          <w:rFonts w:hint="eastAsia"/>
        </w:rPr>
        <w:t>任务概述</w:t>
      </w:r>
      <w:r>
        <w:tab/>
      </w:r>
      <w:r>
        <w:fldChar w:fldCharType="begin"/>
      </w:r>
      <w:r>
        <w:instrText xml:space="preserve"> PAGEREF _Toc444954153 \h </w:instrText>
      </w:r>
      <w:r>
        <w:fldChar w:fldCharType="separate"/>
      </w:r>
      <w:r>
        <w:t>6</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2.1</w:t>
      </w:r>
      <w:r>
        <w:rPr>
          <w:rFonts w:asciiTheme="minorHAnsi" w:hAnsiTheme="minorHAnsi" w:eastAsiaTheme="minorEastAsia" w:cstheme="minorBidi"/>
          <w:i w:val="0"/>
          <w:iCs w:val="0"/>
          <w:sz w:val="21"/>
          <w:szCs w:val="22"/>
        </w:rPr>
        <w:tab/>
      </w:r>
      <w:r>
        <w:rPr>
          <w:rFonts w:hint="eastAsia"/>
        </w:rPr>
        <w:t>项目背景</w:t>
      </w:r>
      <w:r>
        <w:tab/>
      </w:r>
      <w:r>
        <w:fldChar w:fldCharType="begin"/>
      </w:r>
      <w:r>
        <w:instrText xml:space="preserve"> PAGEREF _Toc444954154 \h </w:instrText>
      </w:r>
      <w:r>
        <w:fldChar w:fldCharType="separate"/>
      </w:r>
      <w:r>
        <w:t>6</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2.2</w:t>
      </w:r>
      <w:r>
        <w:rPr>
          <w:rFonts w:asciiTheme="minorHAnsi" w:hAnsiTheme="minorHAnsi" w:eastAsiaTheme="minorEastAsia" w:cstheme="minorBidi"/>
          <w:i w:val="0"/>
          <w:iCs w:val="0"/>
          <w:sz w:val="21"/>
          <w:szCs w:val="22"/>
        </w:rPr>
        <w:tab/>
      </w:r>
      <w:r>
        <w:rPr>
          <w:rFonts w:hint="eastAsia"/>
        </w:rPr>
        <w:t>用户特点</w:t>
      </w:r>
      <w:r>
        <w:tab/>
      </w:r>
      <w:r>
        <w:fldChar w:fldCharType="begin"/>
      </w:r>
      <w:r>
        <w:instrText xml:space="preserve"> PAGEREF _Toc444954155 \h </w:instrText>
      </w:r>
      <w:r>
        <w:fldChar w:fldCharType="separate"/>
      </w:r>
      <w:r>
        <w:t>7</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2.3</w:t>
      </w:r>
      <w:r>
        <w:rPr>
          <w:rFonts w:asciiTheme="minorHAnsi" w:hAnsiTheme="minorHAnsi" w:eastAsiaTheme="minorEastAsia" w:cstheme="minorBidi"/>
          <w:i w:val="0"/>
          <w:iCs w:val="0"/>
          <w:sz w:val="21"/>
          <w:szCs w:val="22"/>
        </w:rPr>
        <w:tab/>
      </w:r>
      <w:r>
        <w:rPr>
          <w:rFonts w:hint="eastAsia"/>
        </w:rPr>
        <w:t>整体需求描述</w:t>
      </w:r>
      <w:r>
        <w:tab/>
      </w:r>
      <w:r>
        <w:fldChar w:fldCharType="begin"/>
      </w:r>
      <w:r>
        <w:instrText xml:space="preserve"> PAGEREF _Toc444954156 \h </w:instrText>
      </w:r>
      <w:r>
        <w:fldChar w:fldCharType="separate"/>
      </w:r>
      <w:r>
        <w:t>8</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2.4</w:t>
      </w:r>
      <w:r>
        <w:rPr>
          <w:rFonts w:asciiTheme="minorHAnsi" w:hAnsiTheme="minorHAnsi" w:eastAsiaTheme="minorEastAsia" w:cstheme="minorBidi"/>
          <w:i w:val="0"/>
          <w:iCs w:val="0"/>
          <w:sz w:val="21"/>
          <w:szCs w:val="22"/>
        </w:rPr>
        <w:tab/>
      </w:r>
      <w:r>
        <w:rPr>
          <w:rFonts w:hint="eastAsia"/>
        </w:rPr>
        <w:t>平台选择</w:t>
      </w:r>
      <w:r>
        <w:tab/>
      </w:r>
      <w:r>
        <w:fldChar w:fldCharType="begin"/>
      </w:r>
      <w:r>
        <w:instrText xml:space="preserve"> PAGEREF _Toc444954157 \h </w:instrText>
      </w:r>
      <w:r>
        <w:fldChar w:fldCharType="separate"/>
      </w:r>
      <w:r>
        <w:t>9</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2.5</w:t>
      </w:r>
      <w:r>
        <w:rPr>
          <w:rFonts w:asciiTheme="minorHAnsi" w:hAnsiTheme="minorHAnsi" w:eastAsiaTheme="minorEastAsia" w:cstheme="minorBidi"/>
          <w:i w:val="0"/>
          <w:iCs w:val="0"/>
          <w:sz w:val="21"/>
          <w:szCs w:val="22"/>
        </w:rPr>
        <w:tab/>
      </w:r>
      <w:r>
        <w:rPr>
          <w:rFonts w:hint="eastAsia"/>
        </w:rPr>
        <w:t>技术架构详细说明</w:t>
      </w:r>
      <w:r>
        <w:tab/>
      </w:r>
      <w:r>
        <w:fldChar w:fldCharType="begin"/>
      </w:r>
      <w:r>
        <w:instrText xml:space="preserve"> PAGEREF _Toc444954158 \h </w:instrText>
      </w:r>
      <w:r>
        <w:fldChar w:fldCharType="separate"/>
      </w:r>
      <w:r>
        <w:t>10</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2.6</w:t>
      </w:r>
      <w:r>
        <w:rPr>
          <w:rFonts w:asciiTheme="minorHAnsi" w:hAnsiTheme="minorHAnsi" w:eastAsiaTheme="minorEastAsia" w:cstheme="minorBidi"/>
          <w:i w:val="0"/>
          <w:iCs w:val="0"/>
          <w:sz w:val="21"/>
          <w:szCs w:val="22"/>
        </w:rPr>
        <w:tab/>
      </w:r>
      <w:r>
        <w:rPr>
          <w:rFonts w:hint="eastAsia"/>
        </w:rPr>
        <w:t>运行环境分析</w:t>
      </w:r>
      <w:r>
        <w:tab/>
      </w:r>
      <w:r>
        <w:fldChar w:fldCharType="begin"/>
      </w:r>
      <w:r>
        <w:instrText xml:space="preserve"> PAGEREF _Toc444954159 \h </w:instrText>
      </w:r>
      <w:r>
        <w:fldChar w:fldCharType="separate"/>
      </w:r>
      <w:r>
        <w:t>12</w:t>
      </w:r>
      <w:r>
        <w:fldChar w:fldCharType="end"/>
      </w:r>
    </w:p>
    <w:p>
      <w:pPr>
        <w:pStyle w:val="32"/>
        <w:tabs>
          <w:tab w:val="left" w:pos="420"/>
          <w:tab w:val="right" w:leader="dot" w:pos="8296"/>
        </w:tabs>
        <w:rPr>
          <w:rFonts w:asciiTheme="minorHAnsi" w:hAnsiTheme="minorHAnsi" w:eastAsiaTheme="minorEastAsia" w:cstheme="minorBidi"/>
          <w:b w:val="0"/>
          <w:bCs w:val="0"/>
          <w:sz w:val="21"/>
          <w:szCs w:val="22"/>
        </w:rPr>
      </w:pPr>
      <w:r>
        <w:t>3</w:t>
      </w:r>
      <w:r>
        <w:rPr>
          <w:rFonts w:asciiTheme="minorHAnsi" w:hAnsiTheme="minorHAnsi" w:eastAsiaTheme="minorEastAsia" w:cstheme="minorBidi"/>
          <w:b w:val="0"/>
          <w:bCs w:val="0"/>
          <w:sz w:val="21"/>
          <w:szCs w:val="22"/>
        </w:rPr>
        <w:tab/>
      </w:r>
      <w:r>
        <w:rPr>
          <w:rFonts w:hint="eastAsia"/>
        </w:rPr>
        <w:t>系统技术需求</w:t>
      </w:r>
      <w:r>
        <w:tab/>
      </w:r>
      <w:r>
        <w:fldChar w:fldCharType="begin"/>
      </w:r>
      <w:r>
        <w:instrText xml:space="preserve"> PAGEREF _Toc444954160 \h </w:instrText>
      </w:r>
      <w:r>
        <w:fldChar w:fldCharType="separate"/>
      </w:r>
      <w:r>
        <w:t>13</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3.1</w:t>
      </w:r>
      <w:r>
        <w:rPr>
          <w:rFonts w:asciiTheme="minorHAnsi" w:hAnsiTheme="minorHAnsi" w:eastAsiaTheme="minorEastAsia" w:cstheme="minorBidi"/>
          <w:i w:val="0"/>
          <w:iCs w:val="0"/>
          <w:sz w:val="21"/>
          <w:szCs w:val="22"/>
        </w:rPr>
        <w:tab/>
      </w:r>
      <w:r>
        <w:rPr>
          <w:rFonts w:hint="eastAsia"/>
        </w:rPr>
        <w:t>总体技术需求</w:t>
      </w:r>
      <w:r>
        <w:tab/>
      </w:r>
      <w:r>
        <w:fldChar w:fldCharType="begin"/>
      </w:r>
      <w:r>
        <w:instrText xml:space="preserve"> PAGEREF _Toc444954161 \h </w:instrText>
      </w:r>
      <w:r>
        <w:fldChar w:fldCharType="separate"/>
      </w:r>
      <w:r>
        <w:t>13</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3.2</w:t>
      </w:r>
      <w:r>
        <w:rPr>
          <w:rFonts w:asciiTheme="minorHAnsi" w:hAnsiTheme="minorHAnsi" w:eastAsiaTheme="minorEastAsia" w:cstheme="minorBidi"/>
          <w:i w:val="0"/>
          <w:iCs w:val="0"/>
          <w:sz w:val="21"/>
          <w:szCs w:val="22"/>
        </w:rPr>
        <w:tab/>
      </w:r>
      <w:r>
        <w:rPr>
          <w:rFonts w:hint="eastAsia"/>
        </w:rPr>
        <w:t>技术路线分析</w:t>
      </w:r>
      <w:r>
        <w:tab/>
      </w:r>
      <w:r>
        <w:fldChar w:fldCharType="begin"/>
      </w:r>
      <w:r>
        <w:instrText xml:space="preserve"> PAGEREF _Toc444954162 \h </w:instrText>
      </w:r>
      <w:r>
        <w:fldChar w:fldCharType="separate"/>
      </w:r>
      <w:r>
        <w:t>14</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3.3</w:t>
      </w:r>
      <w:r>
        <w:rPr>
          <w:rFonts w:asciiTheme="minorHAnsi" w:hAnsiTheme="minorHAnsi" w:eastAsiaTheme="minorEastAsia" w:cstheme="minorBidi"/>
          <w:i w:val="0"/>
          <w:iCs w:val="0"/>
          <w:sz w:val="21"/>
          <w:szCs w:val="22"/>
        </w:rPr>
        <w:tab/>
      </w:r>
      <w:r>
        <w:rPr>
          <w:rFonts w:hint="eastAsia"/>
        </w:rPr>
        <w:t>系统安全需求</w:t>
      </w:r>
      <w:r>
        <w:tab/>
      </w:r>
      <w:r>
        <w:fldChar w:fldCharType="begin"/>
      </w:r>
      <w:r>
        <w:instrText xml:space="preserve"> PAGEREF _Toc444954163 \h </w:instrText>
      </w:r>
      <w:r>
        <w:fldChar w:fldCharType="separate"/>
      </w:r>
      <w:r>
        <w:t>16</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3.4</w:t>
      </w:r>
      <w:r>
        <w:rPr>
          <w:rFonts w:asciiTheme="minorHAnsi" w:hAnsiTheme="minorHAnsi" w:eastAsiaTheme="minorEastAsia" w:cstheme="minorBidi"/>
          <w:i w:val="0"/>
          <w:iCs w:val="0"/>
          <w:sz w:val="21"/>
          <w:szCs w:val="22"/>
        </w:rPr>
        <w:tab/>
      </w:r>
      <w:r>
        <w:t>UI</w:t>
      </w:r>
      <w:r>
        <w:rPr>
          <w:rFonts w:hint="eastAsia"/>
        </w:rPr>
        <w:t>界面需求规定</w:t>
      </w:r>
      <w:r>
        <w:tab/>
      </w:r>
      <w:r>
        <w:fldChar w:fldCharType="begin"/>
      </w:r>
      <w:r>
        <w:instrText xml:space="preserve"> PAGEREF _Toc444954164 \h </w:instrText>
      </w:r>
      <w:r>
        <w:fldChar w:fldCharType="separate"/>
      </w:r>
      <w:r>
        <w:t>17</w:t>
      </w:r>
      <w:r>
        <w:fldChar w:fldCharType="end"/>
      </w:r>
    </w:p>
    <w:p>
      <w:pPr>
        <w:pStyle w:val="32"/>
        <w:tabs>
          <w:tab w:val="left" w:pos="420"/>
          <w:tab w:val="right" w:leader="dot" w:pos="8296"/>
        </w:tabs>
        <w:rPr>
          <w:rFonts w:asciiTheme="minorHAnsi" w:hAnsiTheme="minorHAnsi" w:eastAsiaTheme="minorEastAsia" w:cstheme="minorBidi"/>
          <w:b w:val="0"/>
          <w:bCs w:val="0"/>
          <w:sz w:val="21"/>
          <w:szCs w:val="22"/>
        </w:rPr>
      </w:pPr>
      <w:r>
        <w:t>4</w:t>
      </w:r>
      <w:r>
        <w:rPr>
          <w:rFonts w:asciiTheme="minorHAnsi" w:hAnsiTheme="minorHAnsi" w:eastAsiaTheme="minorEastAsia" w:cstheme="minorBidi"/>
          <w:b w:val="0"/>
          <w:bCs w:val="0"/>
          <w:sz w:val="21"/>
          <w:szCs w:val="22"/>
        </w:rPr>
        <w:tab/>
      </w:r>
      <w:r>
        <w:rPr>
          <w:rFonts w:hint="eastAsia"/>
        </w:rPr>
        <w:t>系统功能需求</w:t>
      </w:r>
      <w:r>
        <w:tab/>
      </w:r>
      <w:r>
        <w:fldChar w:fldCharType="begin"/>
      </w:r>
      <w:r>
        <w:instrText xml:space="preserve"> PAGEREF _Toc444954165 \h </w:instrText>
      </w:r>
      <w:r>
        <w:fldChar w:fldCharType="separate"/>
      </w:r>
      <w:r>
        <w:t>18</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4.1</w:t>
      </w:r>
      <w:r>
        <w:rPr>
          <w:rFonts w:asciiTheme="minorHAnsi" w:hAnsiTheme="minorHAnsi" w:eastAsiaTheme="minorEastAsia" w:cstheme="minorBidi"/>
          <w:i w:val="0"/>
          <w:iCs w:val="0"/>
          <w:sz w:val="21"/>
          <w:szCs w:val="22"/>
        </w:rPr>
        <w:tab/>
      </w:r>
      <w:r>
        <w:rPr>
          <w:rFonts w:hint="eastAsia"/>
        </w:rPr>
        <w:t>软件组成与功能要求</w:t>
      </w:r>
      <w:r>
        <w:tab/>
      </w:r>
      <w:r>
        <w:fldChar w:fldCharType="begin"/>
      </w:r>
      <w:r>
        <w:instrText xml:space="preserve"> PAGEREF _Toc444954166 \h </w:instrText>
      </w:r>
      <w:r>
        <w:fldChar w:fldCharType="separate"/>
      </w:r>
      <w:r>
        <w:t>18</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4.2</w:t>
      </w:r>
      <w:r>
        <w:rPr>
          <w:rFonts w:asciiTheme="minorHAnsi" w:hAnsiTheme="minorHAnsi" w:eastAsiaTheme="minorEastAsia" w:cstheme="minorBidi"/>
          <w:i w:val="0"/>
          <w:iCs w:val="0"/>
          <w:sz w:val="21"/>
          <w:szCs w:val="22"/>
        </w:rPr>
        <w:tab/>
      </w:r>
      <w:r>
        <w:rPr>
          <w:rFonts w:hint="eastAsia"/>
        </w:rPr>
        <w:t>智慧协同基础管理平台功能需求</w:t>
      </w:r>
      <w:r>
        <w:tab/>
      </w:r>
      <w:r>
        <w:fldChar w:fldCharType="begin"/>
      </w:r>
      <w:r>
        <w:instrText xml:space="preserve"> PAGEREF _Toc444954167 \h </w:instrText>
      </w:r>
      <w:r>
        <w:fldChar w:fldCharType="separate"/>
      </w:r>
      <w:r>
        <w:t>18</w:t>
      </w:r>
      <w:r>
        <w:fldChar w:fldCharType="end"/>
      </w:r>
    </w:p>
    <w:p>
      <w:pPr>
        <w:pStyle w:val="25"/>
        <w:tabs>
          <w:tab w:val="left" w:pos="1260"/>
          <w:tab w:val="right" w:leader="dot" w:pos="8296"/>
        </w:tabs>
        <w:rPr>
          <w:rFonts w:asciiTheme="minorHAnsi" w:hAnsiTheme="minorHAnsi" w:eastAsiaTheme="minorEastAsia" w:cstheme="minorBidi"/>
          <w:sz w:val="21"/>
          <w:szCs w:val="22"/>
        </w:rPr>
      </w:pPr>
      <w:r>
        <w:t>4.2.1</w:t>
      </w:r>
      <w:r>
        <w:rPr>
          <w:rFonts w:asciiTheme="minorHAnsi" w:hAnsiTheme="minorHAnsi" w:eastAsiaTheme="minorEastAsia" w:cstheme="minorBidi"/>
          <w:sz w:val="21"/>
          <w:szCs w:val="22"/>
        </w:rPr>
        <w:tab/>
      </w:r>
      <w:r>
        <w:rPr>
          <w:rFonts w:hint="eastAsia"/>
        </w:rPr>
        <w:t>表单自定义功能需求</w:t>
      </w:r>
      <w:r>
        <w:tab/>
      </w:r>
      <w:r>
        <w:fldChar w:fldCharType="begin"/>
      </w:r>
      <w:r>
        <w:instrText xml:space="preserve"> PAGEREF _Toc444954168 \h </w:instrText>
      </w:r>
      <w:r>
        <w:fldChar w:fldCharType="separate"/>
      </w:r>
      <w:r>
        <w:t>18</w:t>
      </w:r>
      <w:r>
        <w:fldChar w:fldCharType="end"/>
      </w:r>
    </w:p>
    <w:p>
      <w:pPr>
        <w:pStyle w:val="25"/>
        <w:tabs>
          <w:tab w:val="left" w:pos="1260"/>
          <w:tab w:val="right" w:leader="dot" w:pos="8296"/>
        </w:tabs>
        <w:rPr>
          <w:rFonts w:asciiTheme="minorHAnsi" w:hAnsiTheme="minorHAnsi" w:eastAsiaTheme="minorEastAsia" w:cstheme="minorBidi"/>
          <w:sz w:val="21"/>
          <w:szCs w:val="22"/>
        </w:rPr>
      </w:pPr>
      <w:r>
        <w:t>4.2.2</w:t>
      </w:r>
      <w:r>
        <w:rPr>
          <w:rFonts w:asciiTheme="minorHAnsi" w:hAnsiTheme="minorHAnsi" w:eastAsiaTheme="minorEastAsia" w:cstheme="minorBidi"/>
          <w:sz w:val="21"/>
          <w:szCs w:val="22"/>
        </w:rPr>
        <w:tab/>
      </w:r>
      <w:r>
        <w:rPr>
          <w:rFonts w:hint="eastAsia" w:ascii="宋体" w:hAnsi="宋体" w:cs="宋体"/>
        </w:rPr>
        <w:t>工作流管理功能需求</w:t>
      </w:r>
      <w:r>
        <w:tab/>
      </w:r>
      <w:r>
        <w:fldChar w:fldCharType="begin"/>
      </w:r>
      <w:r>
        <w:instrText xml:space="preserve"> PAGEREF _Toc444954169 \h </w:instrText>
      </w:r>
      <w:r>
        <w:fldChar w:fldCharType="separate"/>
      </w:r>
      <w:r>
        <w:t>18</w:t>
      </w:r>
      <w:r>
        <w:fldChar w:fldCharType="end"/>
      </w:r>
    </w:p>
    <w:p>
      <w:pPr>
        <w:pStyle w:val="25"/>
        <w:tabs>
          <w:tab w:val="left" w:pos="1260"/>
          <w:tab w:val="right" w:leader="dot" w:pos="8296"/>
        </w:tabs>
        <w:rPr>
          <w:rFonts w:asciiTheme="minorHAnsi" w:hAnsiTheme="minorHAnsi" w:eastAsiaTheme="minorEastAsia" w:cstheme="minorBidi"/>
          <w:sz w:val="21"/>
          <w:szCs w:val="22"/>
        </w:rPr>
      </w:pPr>
      <w:r>
        <w:t>4.2.3</w:t>
      </w:r>
      <w:r>
        <w:rPr>
          <w:rFonts w:asciiTheme="minorHAnsi" w:hAnsiTheme="minorHAnsi" w:eastAsiaTheme="minorEastAsia" w:cstheme="minorBidi"/>
          <w:sz w:val="21"/>
          <w:szCs w:val="22"/>
        </w:rPr>
        <w:tab/>
      </w:r>
      <w:r>
        <w:rPr>
          <w:rFonts w:hint="eastAsia" w:ascii="宋体" w:hAnsi="宋体" w:cs="宋体"/>
        </w:rPr>
        <w:t>数据交换引擎</w:t>
      </w:r>
      <w:r>
        <w:rPr>
          <w:rFonts w:hint="eastAsia"/>
        </w:rPr>
        <w:t>功能需求</w:t>
      </w:r>
      <w:r>
        <w:tab/>
      </w:r>
      <w:r>
        <w:fldChar w:fldCharType="begin"/>
      </w:r>
      <w:r>
        <w:instrText xml:space="preserve"> PAGEREF _Toc444954170 \h </w:instrText>
      </w:r>
      <w:r>
        <w:fldChar w:fldCharType="separate"/>
      </w:r>
      <w:r>
        <w:t>18</w:t>
      </w:r>
      <w:r>
        <w:fldChar w:fldCharType="end"/>
      </w:r>
    </w:p>
    <w:p>
      <w:pPr>
        <w:pStyle w:val="25"/>
        <w:tabs>
          <w:tab w:val="left" w:pos="1260"/>
          <w:tab w:val="right" w:leader="dot" w:pos="8296"/>
        </w:tabs>
        <w:rPr>
          <w:rFonts w:asciiTheme="minorHAnsi" w:hAnsiTheme="minorHAnsi" w:eastAsiaTheme="minorEastAsia" w:cstheme="minorBidi"/>
          <w:sz w:val="21"/>
          <w:szCs w:val="22"/>
        </w:rPr>
      </w:pPr>
      <w:r>
        <w:t>4.2.4</w:t>
      </w:r>
      <w:r>
        <w:rPr>
          <w:rFonts w:asciiTheme="minorHAnsi" w:hAnsiTheme="minorHAnsi" w:eastAsiaTheme="minorEastAsia" w:cstheme="minorBidi"/>
          <w:sz w:val="21"/>
          <w:szCs w:val="22"/>
        </w:rPr>
        <w:tab/>
      </w:r>
      <w:r>
        <w:rPr>
          <w:rFonts w:hint="eastAsia"/>
        </w:rPr>
        <w:t>业务生成器功能需求</w:t>
      </w:r>
      <w:r>
        <w:tab/>
      </w:r>
      <w:r>
        <w:fldChar w:fldCharType="begin"/>
      </w:r>
      <w:r>
        <w:instrText xml:space="preserve"> PAGEREF _Toc444954171 \h </w:instrText>
      </w:r>
      <w:r>
        <w:fldChar w:fldCharType="separate"/>
      </w:r>
      <w:r>
        <w:t>18</w:t>
      </w:r>
      <w:r>
        <w:fldChar w:fldCharType="end"/>
      </w:r>
    </w:p>
    <w:p>
      <w:pPr>
        <w:pStyle w:val="25"/>
        <w:tabs>
          <w:tab w:val="left" w:pos="1260"/>
          <w:tab w:val="right" w:leader="dot" w:pos="8296"/>
        </w:tabs>
        <w:rPr>
          <w:rFonts w:asciiTheme="minorHAnsi" w:hAnsiTheme="minorHAnsi" w:eastAsiaTheme="minorEastAsia" w:cstheme="minorBidi"/>
          <w:sz w:val="21"/>
          <w:szCs w:val="22"/>
        </w:rPr>
      </w:pPr>
      <w:r>
        <w:t>4.2.5</w:t>
      </w:r>
      <w:r>
        <w:rPr>
          <w:rFonts w:asciiTheme="minorHAnsi" w:hAnsiTheme="minorHAnsi" w:eastAsiaTheme="minorEastAsia" w:cstheme="minorBidi"/>
          <w:sz w:val="21"/>
          <w:szCs w:val="22"/>
        </w:rPr>
        <w:tab/>
      </w:r>
      <w:r>
        <w:rPr>
          <w:rFonts w:hint="eastAsia"/>
        </w:rPr>
        <w:t>多组织引擎功能需求</w:t>
      </w:r>
      <w:r>
        <w:tab/>
      </w:r>
      <w:r>
        <w:fldChar w:fldCharType="begin"/>
      </w:r>
      <w:r>
        <w:instrText xml:space="preserve"> PAGEREF _Toc444954172 \h </w:instrText>
      </w:r>
      <w:r>
        <w:fldChar w:fldCharType="separate"/>
      </w:r>
      <w:r>
        <w:t>19</w:t>
      </w:r>
      <w:r>
        <w:fldChar w:fldCharType="end"/>
      </w:r>
    </w:p>
    <w:p>
      <w:pPr>
        <w:pStyle w:val="25"/>
        <w:tabs>
          <w:tab w:val="left" w:pos="1260"/>
          <w:tab w:val="right" w:leader="dot" w:pos="8296"/>
        </w:tabs>
        <w:rPr>
          <w:rFonts w:asciiTheme="minorHAnsi" w:hAnsiTheme="minorHAnsi" w:eastAsiaTheme="minorEastAsia" w:cstheme="minorBidi"/>
          <w:sz w:val="21"/>
          <w:szCs w:val="22"/>
        </w:rPr>
      </w:pPr>
      <w:r>
        <w:t>4.2.6</w:t>
      </w:r>
      <w:r>
        <w:rPr>
          <w:rFonts w:asciiTheme="minorHAnsi" w:hAnsiTheme="minorHAnsi" w:eastAsiaTheme="minorEastAsia" w:cstheme="minorBidi"/>
          <w:sz w:val="21"/>
          <w:szCs w:val="22"/>
        </w:rPr>
        <w:tab/>
      </w:r>
      <w:r>
        <w:rPr>
          <w:rFonts w:hint="eastAsia"/>
        </w:rPr>
        <w:t>第三方业务整合功能需求</w:t>
      </w:r>
      <w:r>
        <w:tab/>
      </w:r>
      <w:r>
        <w:fldChar w:fldCharType="begin"/>
      </w:r>
      <w:r>
        <w:instrText xml:space="preserve"> PAGEREF _Toc444954173 \h </w:instrText>
      </w:r>
      <w:r>
        <w:fldChar w:fldCharType="separate"/>
      </w:r>
      <w:r>
        <w:t>19</w:t>
      </w:r>
      <w:r>
        <w:fldChar w:fldCharType="end"/>
      </w:r>
    </w:p>
    <w:p>
      <w:pPr>
        <w:pStyle w:val="25"/>
        <w:tabs>
          <w:tab w:val="left" w:pos="1260"/>
          <w:tab w:val="right" w:leader="dot" w:pos="8296"/>
        </w:tabs>
        <w:rPr>
          <w:rFonts w:asciiTheme="minorHAnsi" w:hAnsiTheme="minorHAnsi" w:eastAsiaTheme="minorEastAsia" w:cstheme="minorBidi"/>
          <w:sz w:val="21"/>
          <w:szCs w:val="22"/>
        </w:rPr>
      </w:pPr>
      <w:r>
        <w:t>4.2.7</w:t>
      </w:r>
      <w:r>
        <w:rPr>
          <w:rFonts w:asciiTheme="minorHAnsi" w:hAnsiTheme="minorHAnsi" w:eastAsiaTheme="minorEastAsia" w:cstheme="minorBidi"/>
          <w:sz w:val="21"/>
          <w:szCs w:val="22"/>
        </w:rPr>
        <w:tab/>
      </w:r>
      <w:r>
        <w:rPr>
          <w:rFonts w:hint="eastAsia"/>
        </w:rPr>
        <w:t>统一消息功能需求</w:t>
      </w:r>
      <w:r>
        <w:tab/>
      </w:r>
      <w:r>
        <w:fldChar w:fldCharType="begin"/>
      </w:r>
      <w:r>
        <w:instrText xml:space="preserve"> PAGEREF _Toc444954174 \h </w:instrText>
      </w:r>
      <w:r>
        <w:fldChar w:fldCharType="separate"/>
      </w:r>
      <w:r>
        <w:t>19</w:t>
      </w:r>
      <w:r>
        <w:fldChar w:fldCharType="end"/>
      </w:r>
    </w:p>
    <w:p>
      <w:pPr>
        <w:pStyle w:val="25"/>
        <w:tabs>
          <w:tab w:val="left" w:pos="1260"/>
          <w:tab w:val="right" w:leader="dot" w:pos="8296"/>
        </w:tabs>
        <w:rPr>
          <w:rFonts w:asciiTheme="minorHAnsi" w:hAnsiTheme="minorHAnsi" w:eastAsiaTheme="minorEastAsia" w:cstheme="minorBidi"/>
          <w:sz w:val="21"/>
          <w:szCs w:val="22"/>
        </w:rPr>
      </w:pPr>
      <w:r>
        <w:t>4.2.8</w:t>
      </w:r>
      <w:r>
        <w:rPr>
          <w:rFonts w:asciiTheme="minorHAnsi" w:hAnsiTheme="minorHAnsi" w:eastAsiaTheme="minorEastAsia" w:cstheme="minorBidi"/>
          <w:sz w:val="21"/>
          <w:szCs w:val="22"/>
        </w:rPr>
        <w:tab/>
      </w:r>
      <w:r>
        <w:rPr>
          <w:rFonts w:hint="eastAsia"/>
        </w:rPr>
        <w:t>单点登录功能需求</w:t>
      </w:r>
      <w:r>
        <w:tab/>
      </w:r>
      <w:r>
        <w:fldChar w:fldCharType="begin"/>
      </w:r>
      <w:r>
        <w:instrText xml:space="preserve"> PAGEREF _Toc444954175 \h </w:instrText>
      </w:r>
      <w:r>
        <w:fldChar w:fldCharType="separate"/>
      </w:r>
      <w:r>
        <w:t>19</w:t>
      </w:r>
      <w:r>
        <w:fldChar w:fldCharType="end"/>
      </w:r>
    </w:p>
    <w:p>
      <w:pPr>
        <w:pStyle w:val="25"/>
        <w:tabs>
          <w:tab w:val="left" w:pos="1260"/>
          <w:tab w:val="right" w:leader="dot" w:pos="8296"/>
        </w:tabs>
        <w:rPr>
          <w:rFonts w:asciiTheme="minorHAnsi" w:hAnsiTheme="minorHAnsi" w:eastAsiaTheme="minorEastAsia" w:cstheme="minorBidi"/>
          <w:sz w:val="21"/>
          <w:szCs w:val="22"/>
        </w:rPr>
      </w:pPr>
      <w:r>
        <w:t>4.2.9</w:t>
      </w:r>
      <w:r>
        <w:rPr>
          <w:rFonts w:asciiTheme="minorHAnsi" w:hAnsiTheme="minorHAnsi" w:eastAsiaTheme="minorEastAsia" w:cstheme="minorBidi"/>
          <w:sz w:val="21"/>
          <w:szCs w:val="22"/>
        </w:rPr>
        <w:tab/>
      </w:r>
      <w:r>
        <w:rPr>
          <w:rFonts w:hint="eastAsia"/>
        </w:rPr>
        <w:t>综合办公功能需求</w:t>
      </w:r>
      <w:r>
        <w:tab/>
      </w:r>
      <w:r>
        <w:fldChar w:fldCharType="begin"/>
      </w:r>
      <w:r>
        <w:instrText xml:space="preserve"> PAGEREF _Toc444954176 \h </w:instrText>
      </w:r>
      <w:r>
        <w:fldChar w:fldCharType="separate"/>
      </w:r>
      <w:r>
        <w:t>19</w:t>
      </w:r>
      <w:r>
        <w:fldChar w:fldCharType="end"/>
      </w:r>
    </w:p>
    <w:p>
      <w:pPr>
        <w:pStyle w:val="25"/>
        <w:tabs>
          <w:tab w:val="left" w:pos="1260"/>
          <w:tab w:val="right" w:leader="dot" w:pos="8296"/>
        </w:tabs>
        <w:rPr>
          <w:rFonts w:asciiTheme="minorHAnsi" w:hAnsiTheme="minorHAnsi" w:eastAsiaTheme="minorEastAsia" w:cstheme="minorBidi"/>
          <w:sz w:val="21"/>
          <w:szCs w:val="22"/>
        </w:rPr>
      </w:pPr>
      <w:r>
        <w:t>4.2.10</w:t>
      </w:r>
      <w:r>
        <w:rPr>
          <w:rFonts w:asciiTheme="minorHAnsi" w:hAnsiTheme="minorHAnsi" w:eastAsiaTheme="minorEastAsia" w:cstheme="minorBidi"/>
          <w:sz w:val="21"/>
          <w:szCs w:val="22"/>
        </w:rPr>
        <w:tab/>
      </w:r>
      <w:r>
        <w:t>Web-IM</w:t>
      </w:r>
      <w:r>
        <w:rPr>
          <w:rFonts w:hint="eastAsia"/>
        </w:rPr>
        <w:t>功能需求</w:t>
      </w:r>
      <w:r>
        <w:tab/>
      </w:r>
      <w:r>
        <w:fldChar w:fldCharType="begin"/>
      </w:r>
      <w:r>
        <w:instrText xml:space="preserve"> PAGEREF _Toc444954177 \h </w:instrText>
      </w:r>
      <w:r>
        <w:fldChar w:fldCharType="separate"/>
      </w:r>
      <w:r>
        <w:t>20</w:t>
      </w:r>
      <w:r>
        <w:fldChar w:fldCharType="end"/>
      </w:r>
    </w:p>
    <w:p>
      <w:pPr>
        <w:pStyle w:val="25"/>
        <w:tabs>
          <w:tab w:val="left" w:pos="1260"/>
          <w:tab w:val="right" w:leader="dot" w:pos="8296"/>
        </w:tabs>
        <w:rPr>
          <w:rFonts w:asciiTheme="minorHAnsi" w:hAnsiTheme="minorHAnsi" w:eastAsiaTheme="minorEastAsia" w:cstheme="minorBidi"/>
          <w:sz w:val="21"/>
          <w:szCs w:val="22"/>
        </w:rPr>
      </w:pPr>
      <w:r>
        <w:t>4.2.11</w:t>
      </w:r>
      <w:r>
        <w:rPr>
          <w:rFonts w:asciiTheme="minorHAnsi" w:hAnsiTheme="minorHAnsi" w:eastAsiaTheme="minorEastAsia" w:cstheme="minorBidi"/>
          <w:sz w:val="21"/>
          <w:szCs w:val="22"/>
        </w:rPr>
        <w:tab/>
      </w:r>
      <w:r>
        <w:t>WAP</w:t>
      </w:r>
      <w:r>
        <w:rPr>
          <w:rFonts w:hint="eastAsia"/>
        </w:rPr>
        <w:t>移动应用功能需求</w:t>
      </w:r>
      <w:r>
        <w:tab/>
      </w:r>
      <w:r>
        <w:fldChar w:fldCharType="begin"/>
      </w:r>
      <w:r>
        <w:instrText xml:space="preserve"> PAGEREF _Toc444954178 \h </w:instrText>
      </w:r>
      <w:r>
        <w:fldChar w:fldCharType="separate"/>
      </w:r>
      <w:r>
        <w:t>20</w:t>
      </w:r>
      <w:r>
        <w:fldChar w:fldCharType="end"/>
      </w:r>
    </w:p>
    <w:p>
      <w:pPr>
        <w:pStyle w:val="25"/>
        <w:tabs>
          <w:tab w:val="left" w:pos="1260"/>
          <w:tab w:val="right" w:leader="dot" w:pos="8296"/>
        </w:tabs>
        <w:rPr>
          <w:rFonts w:asciiTheme="minorHAnsi" w:hAnsiTheme="minorHAnsi" w:eastAsiaTheme="minorEastAsia" w:cstheme="minorBidi"/>
          <w:sz w:val="21"/>
          <w:szCs w:val="22"/>
        </w:rPr>
      </w:pPr>
      <w:r>
        <w:t>4.2.12</w:t>
      </w:r>
      <w:r>
        <w:rPr>
          <w:rFonts w:asciiTheme="minorHAnsi" w:hAnsiTheme="minorHAnsi" w:eastAsiaTheme="minorEastAsia" w:cstheme="minorBidi"/>
          <w:sz w:val="21"/>
          <w:szCs w:val="22"/>
        </w:rPr>
        <w:tab/>
      </w:r>
      <w:r>
        <w:rPr>
          <w:rFonts w:hint="eastAsia"/>
        </w:rPr>
        <w:t>高级</w:t>
      </w:r>
      <w:r>
        <w:t>Office</w:t>
      </w:r>
      <w:r>
        <w:rPr>
          <w:rFonts w:hint="eastAsia"/>
        </w:rPr>
        <w:t>功能需求</w:t>
      </w:r>
      <w:r>
        <w:tab/>
      </w:r>
      <w:r>
        <w:fldChar w:fldCharType="begin"/>
      </w:r>
      <w:r>
        <w:instrText xml:space="preserve"> PAGEREF _Toc444954179 \h </w:instrText>
      </w:r>
      <w:r>
        <w:fldChar w:fldCharType="separate"/>
      </w:r>
      <w:r>
        <w:t>20</w:t>
      </w:r>
      <w:r>
        <w:fldChar w:fldCharType="end"/>
      </w:r>
    </w:p>
    <w:p>
      <w:pPr>
        <w:pStyle w:val="25"/>
        <w:tabs>
          <w:tab w:val="left" w:pos="1260"/>
          <w:tab w:val="right" w:leader="dot" w:pos="8296"/>
        </w:tabs>
        <w:rPr>
          <w:rFonts w:asciiTheme="minorHAnsi" w:hAnsiTheme="minorHAnsi" w:eastAsiaTheme="minorEastAsia" w:cstheme="minorBidi"/>
          <w:sz w:val="21"/>
          <w:szCs w:val="22"/>
        </w:rPr>
      </w:pPr>
      <w:r>
        <w:t>4.2.13</w:t>
      </w:r>
      <w:r>
        <w:rPr>
          <w:rFonts w:asciiTheme="minorHAnsi" w:hAnsiTheme="minorHAnsi" w:eastAsiaTheme="minorEastAsia" w:cstheme="minorBidi"/>
          <w:sz w:val="21"/>
          <w:szCs w:val="22"/>
        </w:rPr>
        <w:tab/>
      </w:r>
      <w:r>
        <w:rPr>
          <w:rFonts w:hint="eastAsia"/>
        </w:rPr>
        <w:t>基础设置功能需求</w:t>
      </w:r>
      <w:r>
        <w:tab/>
      </w:r>
      <w:r>
        <w:fldChar w:fldCharType="begin"/>
      </w:r>
      <w:r>
        <w:instrText xml:space="preserve"> PAGEREF _Toc444954180 \h </w:instrText>
      </w:r>
      <w:r>
        <w:fldChar w:fldCharType="separate"/>
      </w:r>
      <w:r>
        <w:t>20</w:t>
      </w:r>
      <w:r>
        <w:fldChar w:fldCharType="end"/>
      </w:r>
    </w:p>
    <w:p>
      <w:pPr>
        <w:pStyle w:val="25"/>
        <w:tabs>
          <w:tab w:val="left" w:pos="1260"/>
          <w:tab w:val="right" w:leader="dot" w:pos="8296"/>
        </w:tabs>
        <w:rPr>
          <w:rFonts w:asciiTheme="minorHAnsi" w:hAnsiTheme="minorHAnsi" w:eastAsiaTheme="minorEastAsia" w:cstheme="minorBidi"/>
          <w:sz w:val="21"/>
          <w:szCs w:val="22"/>
        </w:rPr>
      </w:pPr>
      <w:r>
        <w:t>4.2.14</w:t>
      </w:r>
      <w:r>
        <w:rPr>
          <w:rFonts w:asciiTheme="minorHAnsi" w:hAnsiTheme="minorHAnsi" w:eastAsiaTheme="minorEastAsia" w:cstheme="minorBidi"/>
          <w:sz w:val="21"/>
          <w:szCs w:val="22"/>
        </w:rPr>
        <w:tab/>
      </w:r>
      <w:r>
        <w:rPr>
          <w:rFonts w:hint="eastAsia"/>
        </w:rPr>
        <w:t>应用集成设置功能需求</w:t>
      </w:r>
      <w:r>
        <w:tab/>
      </w:r>
      <w:r>
        <w:fldChar w:fldCharType="begin"/>
      </w:r>
      <w:r>
        <w:instrText xml:space="preserve"> PAGEREF _Toc444954181 \h </w:instrText>
      </w:r>
      <w:r>
        <w:fldChar w:fldCharType="separate"/>
      </w:r>
      <w:r>
        <w:t>20</w:t>
      </w:r>
      <w:r>
        <w:fldChar w:fldCharType="end"/>
      </w:r>
    </w:p>
    <w:p>
      <w:pPr>
        <w:pStyle w:val="25"/>
        <w:tabs>
          <w:tab w:val="left" w:pos="1260"/>
          <w:tab w:val="right" w:leader="dot" w:pos="8296"/>
        </w:tabs>
        <w:rPr>
          <w:rFonts w:asciiTheme="minorHAnsi" w:hAnsiTheme="minorHAnsi" w:eastAsiaTheme="minorEastAsia" w:cstheme="minorBidi"/>
          <w:sz w:val="21"/>
          <w:szCs w:val="22"/>
        </w:rPr>
      </w:pPr>
      <w:r>
        <w:t>4.2.15</w:t>
      </w:r>
      <w:r>
        <w:rPr>
          <w:rFonts w:asciiTheme="minorHAnsi" w:hAnsiTheme="minorHAnsi" w:eastAsiaTheme="minorEastAsia" w:cstheme="minorBidi"/>
          <w:sz w:val="21"/>
          <w:szCs w:val="22"/>
        </w:rPr>
        <w:tab/>
      </w:r>
      <w:r>
        <w:rPr>
          <w:rFonts w:hint="eastAsia"/>
        </w:rPr>
        <w:t>系统维护功能需求</w:t>
      </w:r>
      <w:r>
        <w:tab/>
      </w:r>
      <w:r>
        <w:fldChar w:fldCharType="begin"/>
      </w:r>
      <w:r>
        <w:instrText xml:space="preserve"> PAGEREF _Toc444954182 \h </w:instrText>
      </w:r>
      <w:r>
        <w:fldChar w:fldCharType="separate"/>
      </w:r>
      <w:r>
        <w:t>20</w:t>
      </w:r>
      <w:r>
        <w:fldChar w:fldCharType="end"/>
      </w:r>
    </w:p>
    <w:p>
      <w:pPr>
        <w:pStyle w:val="25"/>
        <w:tabs>
          <w:tab w:val="left" w:pos="1260"/>
          <w:tab w:val="right" w:leader="dot" w:pos="8296"/>
        </w:tabs>
        <w:rPr>
          <w:rFonts w:asciiTheme="minorHAnsi" w:hAnsiTheme="minorHAnsi" w:eastAsiaTheme="minorEastAsia" w:cstheme="minorBidi"/>
          <w:sz w:val="21"/>
          <w:szCs w:val="22"/>
        </w:rPr>
      </w:pPr>
      <w:r>
        <w:t>4.2.16</w:t>
      </w:r>
      <w:r>
        <w:rPr>
          <w:rFonts w:asciiTheme="minorHAnsi" w:hAnsiTheme="minorHAnsi" w:eastAsiaTheme="minorEastAsia" w:cstheme="minorBidi"/>
          <w:sz w:val="21"/>
          <w:szCs w:val="22"/>
        </w:rPr>
        <w:tab/>
      </w:r>
      <w:r>
        <w:t>Https</w:t>
      </w:r>
      <w:r>
        <w:rPr>
          <w:rFonts w:hint="eastAsia"/>
        </w:rPr>
        <w:t>安全传输功能需求</w:t>
      </w:r>
      <w:r>
        <w:tab/>
      </w:r>
      <w:r>
        <w:fldChar w:fldCharType="begin"/>
      </w:r>
      <w:r>
        <w:instrText xml:space="preserve"> PAGEREF _Toc444954183 \h </w:instrText>
      </w:r>
      <w:r>
        <w:fldChar w:fldCharType="separate"/>
      </w:r>
      <w:r>
        <w:t>20</w:t>
      </w:r>
      <w:r>
        <w:fldChar w:fldCharType="end"/>
      </w:r>
    </w:p>
    <w:p>
      <w:pPr>
        <w:pStyle w:val="25"/>
        <w:tabs>
          <w:tab w:val="left" w:pos="1260"/>
          <w:tab w:val="right" w:leader="dot" w:pos="8296"/>
        </w:tabs>
        <w:rPr>
          <w:rFonts w:asciiTheme="minorHAnsi" w:hAnsiTheme="minorHAnsi" w:eastAsiaTheme="minorEastAsia" w:cstheme="minorBidi"/>
          <w:sz w:val="21"/>
          <w:szCs w:val="22"/>
        </w:rPr>
      </w:pPr>
      <w:r>
        <w:t>4.2.17</w:t>
      </w:r>
      <w:r>
        <w:rPr>
          <w:rFonts w:asciiTheme="minorHAnsi" w:hAnsiTheme="minorHAnsi" w:eastAsiaTheme="minorEastAsia" w:cstheme="minorBidi"/>
          <w:sz w:val="21"/>
          <w:szCs w:val="22"/>
        </w:rPr>
        <w:tab/>
      </w:r>
      <w:r>
        <w:rPr>
          <w:rFonts w:hint="eastAsia"/>
        </w:rPr>
        <w:t>基础应用设置功能需求</w:t>
      </w:r>
      <w:r>
        <w:tab/>
      </w:r>
      <w:r>
        <w:fldChar w:fldCharType="begin"/>
      </w:r>
      <w:r>
        <w:instrText xml:space="preserve"> PAGEREF _Toc444954184 \h </w:instrText>
      </w:r>
      <w:r>
        <w:fldChar w:fldCharType="separate"/>
      </w:r>
      <w:r>
        <w:t>20</w:t>
      </w:r>
      <w:r>
        <w:fldChar w:fldCharType="end"/>
      </w:r>
    </w:p>
    <w:p>
      <w:pPr>
        <w:pStyle w:val="25"/>
        <w:tabs>
          <w:tab w:val="left" w:pos="1260"/>
          <w:tab w:val="right" w:leader="dot" w:pos="8296"/>
        </w:tabs>
        <w:rPr>
          <w:rFonts w:asciiTheme="minorHAnsi" w:hAnsiTheme="minorHAnsi" w:eastAsiaTheme="minorEastAsia" w:cstheme="minorBidi"/>
          <w:sz w:val="21"/>
          <w:szCs w:val="22"/>
        </w:rPr>
      </w:pPr>
      <w:r>
        <w:t>4.2.18</w:t>
      </w:r>
      <w:r>
        <w:rPr>
          <w:rFonts w:asciiTheme="minorHAnsi" w:hAnsiTheme="minorHAnsi" w:eastAsiaTheme="minorEastAsia" w:cstheme="minorBidi"/>
          <w:sz w:val="21"/>
          <w:szCs w:val="22"/>
        </w:rPr>
        <w:tab/>
      </w:r>
      <w:r>
        <w:rPr>
          <w:rFonts w:hint="eastAsia"/>
        </w:rPr>
        <w:t>管理员设置功能需求</w:t>
      </w:r>
      <w:r>
        <w:tab/>
      </w:r>
      <w:r>
        <w:fldChar w:fldCharType="begin"/>
      </w:r>
      <w:r>
        <w:instrText xml:space="preserve"> PAGEREF _Toc444954185 \h </w:instrText>
      </w:r>
      <w:r>
        <w:fldChar w:fldCharType="separate"/>
      </w:r>
      <w:r>
        <w:t>21</w:t>
      </w:r>
      <w:r>
        <w:fldChar w:fldCharType="end"/>
      </w:r>
    </w:p>
    <w:p>
      <w:pPr>
        <w:pStyle w:val="25"/>
        <w:tabs>
          <w:tab w:val="left" w:pos="1260"/>
          <w:tab w:val="right" w:leader="dot" w:pos="8296"/>
        </w:tabs>
        <w:rPr>
          <w:rFonts w:asciiTheme="minorHAnsi" w:hAnsiTheme="minorHAnsi" w:eastAsiaTheme="minorEastAsia" w:cstheme="minorBidi"/>
          <w:sz w:val="21"/>
          <w:szCs w:val="22"/>
        </w:rPr>
      </w:pPr>
      <w:r>
        <w:t>4.2.19</w:t>
      </w:r>
      <w:r>
        <w:rPr>
          <w:rFonts w:asciiTheme="minorHAnsi" w:hAnsiTheme="minorHAnsi" w:eastAsiaTheme="minorEastAsia" w:cstheme="minorBidi"/>
          <w:sz w:val="21"/>
          <w:szCs w:val="22"/>
        </w:rPr>
        <w:tab/>
      </w:r>
      <w:r>
        <w:rPr>
          <w:rFonts w:hint="eastAsia"/>
        </w:rPr>
        <w:t>审计管理功能需求</w:t>
      </w:r>
      <w:r>
        <w:tab/>
      </w:r>
      <w:r>
        <w:fldChar w:fldCharType="begin"/>
      </w:r>
      <w:r>
        <w:instrText xml:space="preserve"> PAGEREF _Toc444954186 \h </w:instrText>
      </w:r>
      <w:r>
        <w:fldChar w:fldCharType="separate"/>
      </w:r>
      <w:r>
        <w:t>21</w:t>
      </w:r>
      <w:r>
        <w:fldChar w:fldCharType="end"/>
      </w:r>
    </w:p>
    <w:p>
      <w:pPr>
        <w:pStyle w:val="25"/>
        <w:tabs>
          <w:tab w:val="left" w:pos="1260"/>
          <w:tab w:val="right" w:leader="dot" w:pos="8296"/>
        </w:tabs>
        <w:rPr>
          <w:rFonts w:asciiTheme="minorHAnsi" w:hAnsiTheme="minorHAnsi" w:eastAsiaTheme="minorEastAsia" w:cstheme="minorBidi"/>
          <w:sz w:val="21"/>
          <w:szCs w:val="22"/>
        </w:rPr>
      </w:pPr>
      <w:r>
        <w:t>4.2.20</w:t>
      </w:r>
      <w:r>
        <w:rPr>
          <w:rFonts w:asciiTheme="minorHAnsi" w:hAnsiTheme="minorHAnsi" w:eastAsiaTheme="minorEastAsia" w:cstheme="minorBidi"/>
          <w:sz w:val="21"/>
          <w:szCs w:val="22"/>
        </w:rPr>
        <w:tab/>
      </w:r>
      <w:r>
        <w:rPr>
          <w:rFonts w:hint="eastAsia"/>
        </w:rPr>
        <w:t>高级公文管理功能需求</w:t>
      </w:r>
      <w:r>
        <w:tab/>
      </w:r>
      <w:r>
        <w:fldChar w:fldCharType="begin"/>
      </w:r>
      <w:r>
        <w:instrText xml:space="preserve"> PAGEREF _Toc444954187 \h </w:instrText>
      </w:r>
      <w:r>
        <w:fldChar w:fldCharType="separate"/>
      </w:r>
      <w:r>
        <w:t>21</w:t>
      </w:r>
      <w:r>
        <w:fldChar w:fldCharType="end"/>
      </w:r>
    </w:p>
    <w:p>
      <w:pPr>
        <w:pStyle w:val="25"/>
        <w:tabs>
          <w:tab w:val="left" w:pos="1260"/>
          <w:tab w:val="right" w:leader="dot" w:pos="8296"/>
        </w:tabs>
        <w:rPr>
          <w:rFonts w:asciiTheme="minorHAnsi" w:hAnsiTheme="minorHAnsi" w:eastAsiaTheme="minorEastAsia" w:cstheme="minorBidi"/>
          <w:sz w:val="21"/>
          <w:szCs w:val="22"/>
        </w:rPr>
      </w:pPr>
      <w:r>
        <w:t>4.2.21</w:t>
      </w:r>
      <w:r>
        <w:rPr>
          <w:rFonts w:asciiTheme="minorHAnsi" w:hAnsiTheme="minorHAnsi" w:eastAsiaTheme="minorEastAsia" w:cstheme="minorBidi"/>
          <w:sz w:val="21"/>
          <w:szCs w:val="22"/>
        </w:rPr>
        <w:tab/>
      </w:r>
      <w:r>
        <w:rPr>
          <w:rFonts w:hint="eastAsia"/>
        </w:rPr>
        <w:t>全文检索功能需求</w:t>
      </w:r>
      <w:r>
        <w:tab/>
      </w:r>
      <w:r>
        <w:fldChar w:fldCharType="begin"/>
      </w:r>
      <w:r>
        <w:instrText xml:space="preserve"> PAGEREF _Toc444954188 \h </w:instrText>
      </w:r>
      <w:r>
        <w:fldChar w:fldCharType="separate"/>
      </w:r>
      <w:r>
        <w:t>21</w:t>
      </w:r>
      <w:r>
        <w:fldChar w:fldCharType="end"/>
      </w:r>
    </w:p>
    <w:p>
      <w:pPr>
        <w:pStyle w:val="25"/>
        <w:tabs>
          <w:tab w:val="left" w:pos="1260"/>
          <w:tab w:val="right" w:leader="dot" w:pos="8296"/>
        </w:tabs>
        <w:rPr>
          <w:rFonts w:asciiTheme="minorHAnsi" w:hAnsiTheme="minorHAnsi" w:eastAsiaTheme="minorEastAsia" w:cstheme="minorBidi"/>
          <w:sz w:val="21"/>
          <w:szCs w:val="22"/>
        </w:rPr>
      </w:pPr>
      <w:r>
        <w:t>4.2.22</w:t>
      </w:r>
      <w:r>
        <w:rPr>
          <w:rFonts w:asciiTheme="minorHAnsi" w:hAnsiTheme="minorHAnsi" w:eastAsiaTheme="minorEastAsia" w:cstheme="minorBidi"/>
          <w:sz w:val="21"/>
          <w:szCs w:val="22"/>
        </w:rPr>
        <w:tab/>
      </w:r>
      <w:r>
        <w:t>CA</w:t>
      </w:r>
      <w:r>
        <w:rPr>
          <w:rFonts w:hint="eastAsia"/>
        </w:rPr>
        <w:t>认证接口功能需求</w:t>
      </w:r>
      <w:r>
        <w:tab/>
      </w:r>
      <w:r>
        <w:fldChar w:fldCharType="begin"/>
      </w:r>
      <w:r>
        <w:instrText xml:space="preserve"> PAGEREF _Toc444954189 \h </w:instrText>
      </w:r>
      <w:r>
        <w:fldChar w:fldCharType="separate"/>
      </w:r>
      <w:r>
        <w:t>21</w:t>
      </w:r>
      <w:r>
        <w:fldChar w:fldCharType="end"/>
      </w:r>
    </w:p>
    <w:p>
      <w:pPr>
        <w:pStyle w:val="25"/>
        <w:tabs>
          <w:tab w:val="left" w:pos="1260"/>
          <w:tab w:val="right" w:leader="dot" w:pos="8296"/>
        </w:tabs>
        <w:rPr>
          <w:rFonts w:asciiTheme="minorHAnsi" w:hAnsiTheme="minorHAnsi" w:eastAsiaTheme="minorEastAsia" w:cstheme="minorBidi"/>
          <w:sz w:val="21"/>
          <w:szCs w:val="22"/>
        </w:rPr>
      </w:pPr>
      <w:r>
        <w:t>4.2.23</w:t>
      </w:r>
      <w:r>
        <w:rPr>
          <w:rFonts w:asciiTheme="minorHAnsi" w:hAnsiTheme="minorHAnsi" w:eastAsiaTheme="minorEastAsia" w:cstheme="minorBidi"/>
          <w:sz w:val="21"/>
          <w:szCs w:val="22"/>
        </w:rPr>
        <w:tab/>
      </w:r>
      <w:r>
        <w:rPr>
          <w:rFonts w:hint="eastAsia"/>
        </w:rPr>
        <w:t>短信集成接口功能需求</w:t>
      </w:r>
      <w:r>
        <w:tab/>
      </w:r>
      <w:r>
        <w:fldChar w:fldCharType="begin"/>
      </w:r>
      <w:r>
        <w:instrText xml:space="preserve"> PAGEREF _Toc444954190 \h </w:instrText>
      </w:r>
      <w:r>
        <w:fldChar w:fldCharType="separate"/>
      </w:r>
      <w:r>
        <w:t>21</w:t>
      </w:r>
      <w:r>
        <w:fldChar w:fldCharType="end"/>
      </w:r>
    </w:p>
    <w:p>
      <w:pPr>
        <w:pStyle w:val="25"/>
        <w:tabs>
          <w:tab w:val="left" w:pos="1260"/>
          <w:tab w:val="right" w:leader="dot" w:pos="8296"/>
        </w:tabs>
        <w:rPr>
          <w:rFonts w:asciiTheme="minorHAnsi" w:hAnsiTheme="minorHAnsi" w:eastAsiaTheme="minorEastAsia" w:cstheme="minorBidi"/>
          <w:sz w:val="21"/>
          <w:szCs w:val="22"/>
        </w:rPr>
      </w:pPr>
      <w:r>
        <w:t>4.2.24</w:t>
      </w:r>
      <w:r>
        <w:rPr>
          <w:rFonts w:asciiTheme="minorHAnsi" w:hAnsiTheme="minorHAnsi" w:eastAsiaTheme="minorEastAsia" w:cstheme="minorBidi"/>
          <w:sz w:val="21"/>
          <w:szCs w:val="22"/>
        </w:rPr>
        <w:tab/>
      </w:r>
      <w:r>
        <w:rPr>
          <w:rFonts w:hint="eastAsia"/>
        </w:rPr>
        <w:t>电子签章接口功能需求</w:t>
      </w:r>
      <w:r>
        <w:tab/>
      </w:r>
      <w:r>
        <w:fldChar w:fldCharType="begin"/>
      </w:r>
      <w:r>
        <w:instrText xml:space="preserve"> PAGEREF _Toc444954191 \h </w:instrText>
      </w:r>
      <w:r>
        <w:fldChar w:fldCharType="separate"/>
      </w:r>
      <w:r>
        <w:t>21</w:t>
      </w:r>
      <w:r>
        <w:fldChar w:fldCharType="end"/>
      </w:r>
    </w:p>
    <w:p>
      <w:pPr>
        <w:pStyle w:val="25"/>
        <w:tabs>
          <w:tab w:val="left" w:pos="1260"/>
          <w:tab w:val="right" w:leader="dot" w:pos="8296"/>
        </w:tabs>
        <w:rPr>
          <w:rFonts w:asciiTheme="minorHAnsi" w:hAnsiTheme="minorHAnsi" w:eastAsiaTheme="minorEastAsia" w:cstheme="minorBidi"/>
          <w:sz w:val="21"/>
          <w:szCs w:val="22"/>
        </w:rPr>
      </w:pPr>
      <w:r>
        <w:t>4.2.25</w:t>
      </w:r>
      <w:r>
        <w:rPr>
          <w:rFonts w:asciiTheme="minorHAnsi" w:hAnsiTheme="minorHAnsi" w:eastAsiaTheme="minorEastAsia" w:cstheme="minorBidi"/>
          <w:sz w:val="21"/>
          <w:szCs w:val="22"/>
        </w:rPr>
        <w:tab/>
      </w:r>
      <w:r>
        <w:rPr>
          <w:rFonts w:hint="eastAsia"/>
        </w:rPr>
        <w:t>二维码接口功能需求</w:t>
      </w:r>
      <w:r>
        <w:tab/>
      </w:r>
      <w:r>
        <w:fldChar w:fldCharType="begin"/>
      </w:r>
      <w:r>
        <w:instrText xml:space="preserve"> PAGEREF _Toc444954192 \h </w:instrText>
      </w:r>
      <w:r>
        <w:fldChar w:fldCharType="separate"/>
      </w:r>
      <w:r>
        <w:t>22</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4.3</w:t>
      </w:r>
      <w:r>
        <w:rPr>
          <w:rFonts w:asciiTheme="minorHAnsi" w:hAnsiTheme="minorHAnsi" w:eastAsiaTheme="minorEastAsia" w:cstheme="minorBidi"/>
          <w:i w:val="0"/>
          <w:iCs w:val="0"/>
          <w:sz w:val="21"/>
          <w:szCs w:val="22"/>
        </w:rPr>
        <w:tab/>
      </w:r>
      <w:r>
        <w:rPr>
          <w:rFonts w:hint="eastAsia"/>
        </w:rPr>
        <w:t>政务办公管理功能需求</w:t>
      </w:r>
      <w:r>
        <w:tab/>
      </w:r>
      <w:r>
        <w:fldChar w:fldCharType="begin"/>
      </w:r>
      <w:r>
        <w:instrText xml:space="preserve"> PAGEREF _Toc444954193 \h </w:instrText>
      </w:r>
      <w:r>
        <w:fldChar w:fldCharType="separate"/>
      </w:r>
      <w:r>
        <w:t>22</w:t>
      </w:r>
      <w:r>
        <w:fldChar w:fldCharType="end"/>
      </w:r>
    </w:p>
    <w:p>
      <w:pPr>
        <w:pStyle w:val="25"/>
        <w:tabs>
          <w:tab w:val="left" w:pos="1260"/>
          <w:tab w:val="right" w:leader="dot" w:pos="8296"/>
        </w:tabs>
        <w:rPr>
          <w:rFonts w:asciiTheme="minorHAnsi" w:hAnsiTheme="minorHAnsi" w:eastAsiaTheme="minorEastAsia" w:cstheme="minorBidi"/>
          <w:sz w:val="21"/>
          <w:szCs w:val="22"/>
        </w:rPr>
      </w:pPr>
      <w:r>
        <w:t>4.3.1</w:t>
      </w:r>
      <w:r>
        <w:rPr>
          <w:rFonts w:asciiTheme="minorHAnsi" w:hAnsiTheme="minorHAnsi" w:eastAsiaTheme="minorEastAsia" w:cstheme="minorBidi"/>
          <w:sz w:val="21"/>
          <w:szCs w:val="22"/>
        </w:rPr>
        <w:tab/>
      </w:r>
      <w:r>
        <w:rPr>
          <w:rFonts w:hint="eastAsia"/>
        </w:rPr>
        <w:t>公务人员统一办公门户功能需求</w:t>
      </w:r>
      <w:r>
        <w:tab/>
      </w:r>
      <w:r>
        <w:fldChar w:fldCharType="begin"/>
      </w:r>
      <w:r>
        <w:instrText xml:space="preserve"> PAGEREF _Toc444954194 \h </w:instrText>
      </w:r>
      <w:r>
        <w:fldChar w:fldCharType="separate"/>
      </w:r>
      <w:r>
        <w:t>22</w:t>
      </w:r>
      <w:r>
        <w:fldChar w:fldCharType="end"/>
      </w:r>
    </w:p>
    <w:p>
      <w:pPr>
        <w:pStyle w:val="25"/>
        <w:tabs>
          <w:tab w:val="left" w:pos="1260"/>
          <w:tab w:val="right" w:leader="dot" w:pos="8296"/>
        </w:tabs>
        <w:rPr>
          <w:rFonts w:asciiTheme="minorHAnsi" w:hAnsiTheme="minorHAnsi" w:eastAsiaTheme="minorEastAsia" w:cstheme="minorBidi"/>
          <w:sz w:val="21"/>
          <w:szCs w:val="22"/>
        </w:rPr>
      </w:pPr>
      <w:r>
        <w:t>4.3.2</w:t>
      </w:r>
      <w:r>
        <w:rPr>
          <w:rFonts w:asciiTheme="minorHAnsi" w:hAnsiTheme="minorHAnsi" w:eastAsiaTheme="minorEastAsia" w:cstheme="minorBidi"/>
          <w:sz w:val="21"/>
          <w:szCs w:val="22"/>
        </w:rPr>
        <w:tab/>
      </w:r>
      <w:r>
        <w:rPr>
          <w:rFonts w:hint="eastAsia"/>
        </w:rPr>
        <w:t>政务档案管理功能需求</w:t>
      </w:r>
      <w:r>
        <w:tab/>
      </w:r>
      <w:r>
        <w:fldChar w:fldCharType="begin"/>
      </w:r>
      <w:r>
        <w:instrText xml:space="preserve"> PAGEREF _Toc444954195 \h </w:instrText>
      </w:r>
      <w:r>
        <w:fldChar w:fldCharType="separate"/>
      </w:r>
      <w:r>
        <w:t>22</w:t>
      </w:r>
      <w:r>
        <w:fldChar w:fldCharType="end"/>
      </w:r>
    </w:p>
    <w:p>
      <w:pPr>
        <w:pStyle w:val="25"/>
        <w:tabs>
          <w:tab w:val="left" w:pos="1260"/>
          <w:tab w:val="right" w:leader="dot" w:pos="8296"/>
        </w:tabs>
        <w:rPr>
          <w:rFonts w:asciiTheme="minorHAnsi" w:hAnsiTheme="minorHAnsi" w:eastAsiaTheme="minorEastAsia" w:cstheme="minorBidi"/>
          <w:sz w:val="21"/>
          <w:szCs w:val="22"/>
        </w:rPr>
      </w:pPr>
      <w:r>
        <w:t>4.3.3</w:t>
      </w:r>
      <w:r>
        <w:rPr>
          <w:rFonts w:asciiTheme="minorHAnsi" w:hAnsiTheme="minorHAnsi" w:eastAsiaTheme="minorEastAsia" w:cstheme="minorBidi"/>
          <w:sz w:val="21"/>
          <w:szCs w:val="22"/>
        </w:rPr>
        <w:tab/>
      </w:r>
      <w:r>
        <w:rPr>
          <w:rFonts w:hint="eastAsia"/>
        </w:rPr>
        <w:t>政务协同工作功能需求</w:t>
      </w:r>
      <w:r>
        <w:tab/>
      </w:r>
      <w:r>
        <w:fldChar w:fldCharType="begin"/>
      </w:r>
      <w:r>
        <w:instrText xml:space="preserve"> PAGEREF _Toc444954196 \h </w:instrText>
      </w:r>
      <w:r>
        <w:fldChar w:fldCharType="separate"/>
      </w:r>
      <w:r>
        <w:t>22</w:t>
      </w:r>
      <w:r>
        <w:fldChar w:fldCharType="end"/>
      </w:r>
    </w:p>
    <w:p>
      <w:pPr>
        <w:pStyle w:val="25"/>
        <w:tabs>
          <w:tab w:val="left" w:pos="1260"/>
          <w:tab w:val="right" w:leader="dot" w:pos="8296"/>
        </w:tabs>
        <w:rPr>
          <w:rFonts w:asciiTheme="minorHAnsi" w:hAnsiTheme="minorHAnsi" w:eastAsiaTheme="minorEastAsia" w:cstheme="minorBidi"/>
          <w:sz w:val="21"/>
          <w:szCs w:val="22"/>
        </w:rPr>
      </w:pPr>
      <w:r>
        <w:t>4.3.4</w:t>
      </w:r>
      <w:r>
        <w:rPr>
          <w:rFonts w:asciiTheme="minorHAnsi" w:hAnsiTheme="minorHAnsi" w:eastAsiaTheme="minorEastAsia" w:cstheme="minorBidi"/>
          <w:sz w:val="21"/>
          <w:szCs w:val="22"/>
        </w:rPr>
        <w:tab/>
      </w:r>
      <w:r>
        <w:rPr>
          <w:rFonts w:hint="eastAsia"/>
        </w:rPr>
        <w:t>公文管理功能需求</w:t>
      </w:r>
      <w:r>
        <w:tab/>
      </w:r>
      <w:r>
        <w:fldChar w:fldCharType="begin"/>
      </w:r>
      <w:r>
        <w:instrText xml:space="preserve"> PAGEREF _Toc444954197 \h </w:instrText>
      </w:r>
      <w:r>
        <w:fldChar w:fldCharType="separate"/>
      </w:r>
      <w:r>
        <w:t>23</w:t>
      </w:r>
      <w:r>
        <w:fldChar w:fldCharType="end"/>
      </w:r>
    </w:p>
    <w:p>
      <w:pPr>
        <w:pStyle w:val="25"/>
        <w:tabs>
          <w:tab w:val="left" w:pos="1260"/>
          <w:tab w:val="right" w:leader="dot" w:pos="8296"/>
        </w:tabs>
        <w:rPr>
          <w:rFonts w:asciiTheme="minorHAnsi" w:hAnsiTheme="minorHAnsi" w:eastAsiaTheme="minorEastAsia" w:cstheme="minorBidi"/>
          <w:sz w:val="21"/>
          <w:szCs w:val="22"/>
        </w:rPr>
      </w:pPr>
      <w:r>
        <w:t>4.3.5</w:t>
      </w:r>
      <w:r>
        <w:rPr>
          <w:rFonts w:asciiTheme="minorHAnsi" w:hAnsiTheme="minorHAnsi" w:eastAsiaTheme="minorEastAsia" w:cstheme="minorBidi"/>
          <w:sz w:val="21"/>
          <w:szCs w:val="22"/>
        </w:rPr>
        <w:tab/>
      </w:r>
      <w:r>
        <w:rPr>
          <w:rFonts w:hint="eastAsia"/>
        </w:rPr>
        <w:t>公文交换功能需求</w:t>
      </w:r>
      <w:r>
        <w:tab/>
      </w:r>
      <w:r>
        <w:fldChar w:fldCharType="begin"/>
      </w:r>
      <w:r>
        <w:instrText xml:space="preserve"> PAGEREF _Toc444954198 \h </w:instrText>
      </w:r>
      <w:r>
        <w:fldChar w:fldCharType="separate"/>
      </w:r>
      <w:r>
        <w:t>23</w:t>
      </w:r>
      <w:r>
        <w:fldChar w:fldCharType="end"/>
      </w:r>
    </w:p>
    <w:p>
      <w:pPr>
        <w:pStyle w:val="25"/>
        <w:tabs>
          <w:tab w:val="left" w:pos="1260"/>
          <w:tab w:val="right" w:leader="dot" w:pos="8296"/>
        </w:tabs>
        <w:rPr>
          <w:rFonts w:asciiTheme="minorHAnsi" w:hAnsiTheme="minorHAnsi" w:eastAsiaTheme="minorEastAsia" w:cstheme="minorBidi"/>
          <w:sz w:val="21"/>
          <w:szCs w:val="22"/>
        </w:rPr>
      </w:pPr>
      <w:r>
        <w:t>4.3.6</w:t>
      </w:r>
      <w:r>
        <w:rPr>
          <w:rFonts w:asciiTheme="minorHAnsi" w:hAnsiTheme="minorHAnsi" w:eastAsiaTheme="minorEastAsia" w:cstheme="minorBidi"/>
          <w:sz w:val="21"/>
          <w:szCs w:val="22"/>
        </w:rPr>
        <w:tab/>
      </w:r>
      <w:r>
        <w:rPr>
          <w:rFonts w:hint="eastAsia"/>
        </w:rPr>
        <w:t>会议管理功能需求</w:t>
      </w:r>
      <w:r>
        <w:tab/>
      </w:r>
      <w:r>
        <w:fldChar w:fldCharType="begin"/>
      </w:r>
      <w:r>
        <w:instrText xml:space="preserve"> PAGEREF _Toc444954199 \h </w:instrText>
      </w:r>
      <w:r>
        <w:fldChar w:fldCharType="separate"/>
      </w:r>
      <w:r>
        <w:t>23</w:t>
      </w:r>
      <w:r>
        <w:fldChar w:fldCharType="end"/>
      </w:r>
    </w:p>
    <w:p>
      <w:pPr>
        <w:pStyle w:val="25"/>
        <w:tabs>
          <w:tab w:val="left" w:pos="1260"/>
          <w:tab w:val="right" w:leader="dot" w:pos="8296"/>
        </w:tabs>
        <w:rPr>
          <w:rFonts w:asciiTheme="minorHAnsi" w:hAnsiTheme="minorHAnsi" w:eastAsiaTheme="minorEastAsia" w:cstheme="minorBidi"/>
          <w:sz w:val="21"/>
          <w:szCs w:val="22"/>
        </w:rPr>
      </w:pPr>
      <w:r>
        <w:t>4.3.7</w:t>
      </w:r>
      <w:r>
        <w:rPr>
          <w:rFonts w:asciiTheme="minorHAnsi" w:hAnsiTheme="minorHAnsi" w:eastAsiaTheme="minorEastAsia" w:cstheme="minorBidi"/>
          <w:sz w:val="21"/>
          <w:szCs w:val="22"/>
        </w:rPr>
        <w:tab/>
      </w:r>
      <w:r>
        <w:rPr>
          <w:rFonts w:hint="eastAsia"/>
        </w:rPr>
        <w:t>知识库管理功能需求</w:t>
      </w:r>
      <w:r>
        <w:tab/>
      </w:r>
      <w:r>
        <w:fldChar w:fldCharType="begin"/>
      </w:r>
      <w:r>
        <w:instrText xml:space="preserve"> PAGEREF _Toc444954200 \h </w:instrText>
      </w:r>
      <w:r>
        <w:fldChar w:fldCharType="separate"/>
      </w:r>
      <w:r>
        <w:t>23</w:t>
      </w:r>
      <w:r>
        <w:fldChar w:fldCharType="end"/>
      </w:r>
    </w:p>
    <w:p>
      <w:pPr>
        <w:pStyle w:val="25"/>
        <w:tabs>
          <w:tab w:val="left" w:pos="1260"/>
          <w:tab w:val="right" w:leader="dot" w:pos="8296"/>
        </w:tabs>
        <w:rPr>
          <w:rFonts w:asciiTheme="minorHAnsi" w:hAnsiTheme="minorHAnsi" w:eastAsiaTheme="minorEastAsia" w:cstheme="minorBidi"/>
          <w:sz w:val="21"/>
          <w:szCs w:val="22"/>
        </w:rPr>
      </w:pPr>
      <w:r>
        <w:t>4.3.8</w:t>
      </w:r>
      <w:r>
        <w:rPr>
          <w:rFonts w:asciiTheme="minorHAnsi" w:hAnsiTheme="minorHAnsi" w:eastAsiaTheme="minorEastAsia" w:cstheme="minorBidi"/>
          <w:sz w:val="21"/>
          <w:szCs w:val="22"/>
        </w:rPr>
        <w:tab/>
      </w:r>
      <w:r>
        <w:rPr>
          <w:rFonts w:hint="eastAsia"/>
        </w:rPr>
        <w:t>信息报送功能需求</w:t>
      </w:r>
      <w:r>
        <w:tab/>
      </w:r>
      <w:r>
        <w:fldChar w:fldCharType="begin"/>
      </w:r>
      <w:r>
        <w:instrText xml:space="preserve"> PAGEREF _Toc444954201 \h </w:instrText>
      </w:r>
      <w:r>
        <w:fldChar w:fldCharType="separate"/>
      </w:r>
      <w:r>
        <w:t>23</w:t>
      </w:r>
      <w:r>
        <w:fldChar w:fldCharType="end"/>
      </w:r>
    </w:p>
    <w:p>
      <w:pPr>
        <w:pStyle w:val="25"/>
        <w:tabs>
          <w:tab w:val="left" w:pos="1260"/>
          <w:tab w:val="right" w:leader="dot" w:pos="8296"/>
        </w:tabs>
        <w:rPr>
          <w:rFonts w:asciiTheme="minorHAnsi" w:hAnsiTheme="minorHAnsi" w:eastAsiaTheme="minorEastAsia" w:cstheme="minorBidi"/>
          <w:sz w:val="21"/>
          <w:szCs w:val="22"/>
        </w:rPr>
      </w:pPr>
      <w:r>
        <w:t>4.3.9</w:t>
      </w:r>
      <w:r>
        <w:rPr>
          <w:rFonts w:asciiTheme="minorHAnsi" w:hAnsiTheme="minorHAnsi" w:eastAsiaTheme="minorEastAsia" w:cstheme="minorBidi"/>
          <w:sz w:val="21"/>
          <w:szCs w:val="22"/>
        </w:rPr>
        <w:tab/>
      </w:r>
      <w:r>
        <w:rPr>
          <w:rFonts w:hint="eastAsia"/>
        </w:rPr>
        <w:t>即时通讯系统功能需求</w:t>
      </w:r>
      <w:r>
        <w:tab/>
      </w:r>
      <w:r>
        <w:fldChar w:fldCharType="begin"/>
      </w:r>
      <w:r>
        <w:instrText xml:space="preserve"> PAGEREF _Toc444954202 \h </w:instrText>
      </w:r>
      <w:r>
        <w:fldChar w:fldCharType="separate"/>
      </w:r>
      <w:r>
        <w:t>24</w:t>
      </w:r>
      <w:r>
        <w:fldChar w:fldCharType="end"/>
      </w:r>
    </w:p>
    <w:p>
      <w:pPr>
        <w:pStyle w:val="25"/>
        <w:tabs>
          <w:tab w:val="left" w:pos="1260"/>
          <w:tab w:val="right" w:leader="dot" w:pos="8296"/>
        </w:tabs>
        <w:rPr>
          <w:rFonts w:asciiTheme="minorHAnsi" w:hAnsiTheme="minorHAnsi" w:eastAsiaTheme="minorEastAsia" w:cstheme="minorBidi"/>
          <w:sz w:val="21"/>
          <w:szCs w:val="22"/>
        </w:rPr>
      </w:pPr>
      <w:r>
        <w:t>4.3.10</w:t>
      </w:r>
      <w:r>
        <w:rPr>
          <w:rFonts w:asciiTheme="minorHAnsi" w:hAnsiTheme="minorHAnsi" w:eastAsiaTheme="minorEastAsia" w:cstheme="minorBidi"/>
          <w:sz w:val="21"/>
          <w:szCs w:val="22"/>
        </w:rPr>
        <w:tab/>
      </w:r>
      <w:r>
        <w:rPr>
          <w:rFonts w:hint="eastAsia"/>
        </w:rPr>
        <w:t>政务内部邮箱功能需求</w:t>
      </w:r>
      <w:r>
        <w:tab/>
      </w:r>
      <w:r>
        <w:fldChar w:fldCharType="begin"/>
      </w:r>
      <w:r>
        <w:instrText xml:space="preserve"> PAGEREF _Toc444954203 \h </w:instrText>
      </w:r>
      <w:r>
        <w:fldChar w:fldCharType="separate"/>
      </w:r>
      <w:r>
        <w:t>24</w:t>
      </w:r>
      <w:r>
        <w:fldChar w:fldCharType="end"/>
      </w:r>
    </w:p>
    <w:p>
      <w:pPr>
        <w:pStyle w:val="25"/>
        <w:tabs>
          <w:tab w:val="left" w:pos="1260"/>
          <w:tab w:val="right" w:leader="dot" w:pos="8296"/>
        </w:tabs>
        <w:rPr>
          <w:rFonts w:asciiTheme="minorHAnsi" w:hAnsiTheme="minorHAnsi" w:eastAsiaTheme="minorEastAsia" w:cstheme="minorBidi"/>
          <w:sz w:val="21"/>
          <w:szCs w:val="22"/>
        </w:rPr>
      </w:pPr>
      <w:r>
        <w:t>4.3.11</w:t>
      </w:r>
      <w:r>
        <w:rPr>
          <w:rFonts w:asciiTheme="minorHAnsi" w:hAnsiTheme="minorHAnsi" w:eastAsiaTheme="minorEastAsia" w:cstheme="minorBidi"/>
          <w:sz w:val="21"/>
          <w:szCs w:val="22"/>
        </w:rPr>
        <w:tab/>
      </w:r>
      <w:r>
        <w:rPr>
          <w:rFonts w:hint="eastAsia"/>
        </w:rPr>
        <w:t>政务事项审批功能需求</w:t>
      </w:r>
      <w:r>
        <w:tab/>
      </w:r>
      <w:r>
        <w:fldChar w:fldCharType="begin"/>
      </w:r>
      <w:r>
        <w:instrText xml:space="preserve"> PAGEREF _Toc444954204 \h </w:instrText>
      </w:r>
      <w:r>
        <w:fldChar w:fldCharType="separate"/>
      </w:r>
      <w:r>
        <w:t>24</w:t>
      </w:r>
      <w:r>
        <w:fldChar w:fldCharType="end"/>
      </w:r>
    </w:p>
    <w:p>
      <w:pPr>
        <w:pStyle w:val="25"/>
        <w:tabs>
          <w:tab w:val="left" w:pos="1260"/>
          <w:tab w:val="right" w:leader="dot" w:pos="8296"/>
        </w:tabs>
        <w:rPr>
          <w:rFonts w:asciiTheme="minorHAnsi" w:hAnsiTheme="minorHAnsi" w:eastAsiaTheme="minorEastAsia" w:cstheme="minorBidi"/>
          <w:sz w:val="21"/>
          <w:szCs w:val="22"/>
        </w:rPr>
      </w:pPr>
      <w:r>
        <w:t>4.3.12</w:t>
      </w:r>
      <w:r>
        <w:rPr>
          <w:rFonts w:asciiTheme="minorHAnsi" w:hAnsiTheme="minorHAnsi" w:eastAsiaTheme="minorEastAsia" w:cstheme="minorBidi"/>
          <w:sz w:val="21"/>
          <w:szCs w:val="22"/>
        </w:rPr>
        <w:tab/>
      </w:r>
      <w:r>
        <w:rPr>
          <w:rFonts w:hint="eastAsia"/>
        </w:rPr>
        <w:t>电子签章功能需求</w:t>
      </w:r>
      <w:r>
        <w:tab/>
      </w:r>
      <w:r>
        <w:fldChar w:fldCharType="begin"/>
      </w:r>
      <w:r>
        <w:instrText xml:space="preserve"> PAGEREF _Toc444954205 \h </w:instrText>
      </w:r>
      <w:r>
        <w:fldChar w:fldCharType="separate"/>
      </w:r>
      <w:r>
        <w:t>24</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4.4</w:t>
      </w:r>
      <w:r>
        <w:rPr>
          <w:rFonts w:asciiTheme="minorHAnsi" w:hAnsiTheme="minorHAnsi" w:eastAsiaTheme="minorEastAsia" w:cstheme="minorBidi"/>
          <w:i w:val="0"/>
          <w:iCs w:val="0"/>
          <w:sz w:val="21"/>
          <w:szCs w:val="22"/>
        </w:rPr>
        <w:tab/>
      </w:r>
      <w:r>
        <w:rPr>
          <w:rFonts w:hint="eastAsia" w:cs="宋体"/>
        </w:rPr>
        <w:t>精细政务管理</w:t>
      </w:r>
      <w:r>
        <w:rPr>
          <w:rFonts w:hint="eastAsia"/>
        </w:rPr>
        <w:t>功能需求</w:t>
      </w:r>
      <w:r>
        <w:tab/>
      </w:r>
      <w:r>
        <w:fldChar w:fldCharType="begin"/>
      </w:r>
      <w:r>
        <w:instrText xml:space="preserve"> PAGEREF _Toc444954206 \h </w:instrText>
      </w:r>
      <w:r>
        <w:fldChar w:fldCharType="separate"/>
      </w:r>
      <w:r>
        <w:t>24</w:t>
      </w:r>
      <w:r>
        <w:fldChar w:fldCharType="end"/>
      </w:r>
    </w:p>
    <w:p>
      <w:pPr>
        <w:pStyle w:val="25"/>
        <w:tabs>
          <w:tab w:val="left" w:pos="1260"/>
          <w:tab w:val="right" w:leader="dot" w:pos="8296"/>
        </w:tabs>
        <w:rPr>
          <w:rFonts w:asciiTheme="minorHAnsi" w:hAnsiTheme="minorHAnsi" w:eastAsiaTheme="minorEastAsia" w:cstheme="minorBidi"/>
          <w:sz w:val="21"/>
          <w:szCs w:val="22"/>
        </w:rPr>
      </w:pPr>
      <w:r>
        <w:t>4.4.1</w:t>
      </w:r>
      <w:r>
        <w:rPr>
          <w:rFonts w:asciiTheme="minorHAnsi" w:hAnsiTheme="minorHAnsi" w:eastAsiaTheme="minorEastAsia" w:cstheme="minorBidi"/>
          <w:sz w:val="21"/>
          <w:szCs w:val="22"/>
        </w:rPr>
        <w:tab/>
      </w:r>
      <w:r>
        <w:rPr>
          <w:rFonts w:hint="eastAsia" w:ascii="宋体" w:hAnsi="宋体" w:cs="宋体"/>
        </w:rPr>
        <w:t>督办管理功能需求</w:t>
      </w:r>
      <w:r>
        <w:tab/>
      </w:r>
      <w:r>
        <w:fldChar w:fldCharType="begin"/>
      </w:r>
      <w:r>
        <w:instrText xml:space="preserve"> PAGEREF _Toc444954207 \h </w:instrText>
      </w:r>
      <w:r>
        <w:fldChar w:fldCharType="separate"/>
      </w:r>
      <w:r>
        <w:t>25</w:t>
      </w:r>
      <w:r>
        <w:fldChar w:fldCharType="end"/>
      </w:r>
    </w:p>
    <w:p>
      <w:pPr>
        <w:pStyle w:val="25"/>
        <w:tabs>
          <w:tab w:val="left" w:pos="1260"/>
          <w:tab w:val="right" w:leader="dot" w:pos="8296"/>
        </w:tabs>
        <w:rPr>
          <w:rFonts w:asciiTheme="minorHAnsi" w:hAnsiTheme="minorHAnsi" w:eastAsiaTheme="minorEastAsia" w:cstheme="minorBidi"/>
          <w:sz w:val="21"/>
          <w:szCs w:val="22"/>
        </w:rPr>
      </w:pPr>
      <w:r>
        <w:t>4.4.2</w:t>
      </w:r>
      <w:r>
        <w:rPr>
          <w:rFonts w:asciiTheme="minorHAnsi" w:hAnsiTheme="minorHAnsi" w:eastAsiaTheme="minorEastAsia" w:cstheme="minorBidi"/>
          <w:sz w:val="21"/>
          <w:szCs w:val="22"/>
        </w:rPr>
        <w:tab/>
      </w:r>
      <w:r>
        <w:rPr>
          <w:rFonts w:hint="eastAsia"/>
        </w:rPr>
        <w:t>政务信息系统需求</w:t>
      </w:r>
      <w:r>
        <w:tab/>
      </w:r>
      <w:r>
        <w:fldChar w:fldCharType="begin"/>
      </w:r>
      <w:r>
        <w:instrText xml:space="preserve"> PAGEREF _Toc444954208 \h </w:instrText>
      </w:r>
      <w:r>
        <w:fldChar w:fldCharType="separate"/>
      </w:r>
      <w:r>
        <w:t>25</w:t>
      </w:r>
      <w:r>
        <w:fldChar w:fldCharType="end"/>
      </w:r>
    </w:p>
    <w:p>
      <w:pPr>
        <w:pStyle w:val="25"/>
        <w:tabs>
          <w:tab w:val="left" w:pos="1260"/>
          <w:tab w:val="right" w:leader="dot" w:pos="8296"/>
        </w:tabs>
        <w:rPr>
          <w:rFonts w:asciiTheme="minorHAnsi" w:hAnsiTheme="minorHAnsi" w:eastAsiaTheme="minorEastAsia" w:cstheme="minorBidi"/>
          <w:sz w:val="21"/>
          <w:szCs w:val="22"/>
        </w:rPr>
      </w:pPr>
      <w:r>
        <w:t>4.4.3</w:t>
      </w:r>
      <w:r>
        <w:rPr>
          <w:rFonts w:asciiTheme="minorHAnsi" w:hAnsiTheme="minorHAnsi" w:eastAsiaTheme="minorEastAsia" w:cstheme="minorBidi"/>
          <w:sz w:val="21"/>
          <w:szCs w:val="22"/>
        </w:rPr>
        <w:tab/>
      </w:r>
      <w:r>
        <w:rPr>
          <w:rFonts w:hint="eastAsia"/>
        </w:rPr>
        <w:t>档案归档管理需求</w:t>
      </w:r>
      <w:r>
        <w:tab/>
      </w:r>
      <w:r>
        <w:fldChar w:fldCharType="begin"/>
      </w:r>
      <w:r>
        <w:instrText xml:space="preserve"> PAGEREF _Toc444954209 \h </w:instrText>
      </w:r>
      <w:r>
        <w:fldChar w:fldCharType="separate"/>
      </w:r>
      <w:r>
        <w:t>25</w:t>
      </w:r>
      <w:r>
        <w:fldChar w:fldCharType="end"/>
      </w:r>
    </w:p>
    <w:p>
      <w:pPr>
        <w:pStyle w:val="25"/>
        <w:tabs>
          <w:tab w:val="left" w:pos="1260"/>
          <w:tab w:val="right" w:leader="dot" w:pos="8296"/>
        </w:tabs>
        <w:rPr>
          <w:rFonts w:asciiTheme="minorHAnsi" w:hAnsiTheme="minorHAnsi" w:eastAsiaTheme="minorEastAsia" w:cstheme="minorBidi"/>
          <w:sz w:val="21"/>
          <w:szCs w:val="22"/>
        </w:rPr>
      </w:pPr>
      <w:r>
        <w:t>4.4.4</w:t>
      </w:r>
      <w:r>
        <w:rPr>
          <w:rFonts w:asciiTheme="minorHAnsi" w:hAnsiTheme="minorHAnsi" w:eastAsiaTheme="minorEastAsia" w:cstheme="minorBidi"/>
          <w:sz w:val="21"/>
          <w:szCs w:val="22"/>
        </w:rPr>
        <w:tab/>
      </w:r>
      <w:r>
        <w:rPr>
          <w:rFonts w:hint="eastAsia" w:ascii="宋体" w:hAnsi="宋体" w:cs="宋体"/>
        </w:rPr>
        <w:t>接待管理功能需求</w:t>
      </w:r>
      <w:r>
        <w:tab/>
      </w:r>
      <w:r>
        <w:fldChar w:fldCharType="begin"/>
      </w:r>
      <w:r>
        <w:instrText xml:space="preserve"> PAGEREF _Toc444954210 \h </w:instrText>
      </w:r>
      <w:r>
        <w:fldChar w:fldCharType="separate"/>
      </w:r>
      <w:r>
        <w:t>25</w:t>
      </w:r>
      <w:r>
        <w:fldChar w:fldCharType="end"/>
      </w:r>
    </w:p>
    <w:p>
      <w:pPr>
        <w:pStyle w:val="25"/>
        <w:tabs>
          <w:tab w:val="left" w:pos="1260"/>
          <w:tab w:val="right" w:leader="dot" w:pos="8296"/>
        </w:tabs>
        <w:rPr>
          <w:rFonts w:asciiTheme="minorHAnsi" w:hAnsiTheme="minorHAnsi" w:eastAsiaTheme="minorEastAsia" w:cstheme="minorBidi"/>
          <w:sz w:val="21"/>
          <w:szCs w:val="22"/>
        </w:rPr>
      </w:pPr>
      <w:r>
        <w:t>4.4.5</w:t>
      </w:r>
      <w:r>
        <w:rPr>
          <w:rFonts w:asciiTheme="minorHAnsi" w:hAnsiTheme="minorHAnsi" w:eastAsiaTheme="minorEastAsia" w:cstheme="minorBidi"/>
          <w:sz w:val="21"/>
          <w:szCs w:val="22"/>
        </w:rPr>
        <w:tab/>
      </w:r>
      <w:r>
        <w:rPr>
          <w:rFonts w:hint="eastAsia" w:ascii="宋体" w:hAnsi="宋体" w:cs="宋体"/>
        </w:rPr>
        <w:t>党务管理功能需求</w:t>
      </w:r>
      <w:r>
        <w:tab/>
      </w:r>
      <w:r>
        <w:fldChar w:fldCharType="begin"/>
      </w:r>
      <w:r>
        <w:instrText xml:space="preserve"> PAGEREF _Toc444954211 \h </w:instrText>
      </w:r>
      <w:r>
        <w:fldChar w:fldCharType="separate"/>
      </w:r>
      <w:r>
        <w:t>25</w:t>
      </w:r>
      <w:r>
        <w:fldChar w:fldCharType="end"/>
      </w:r>
    </w:p>
    <w:p>
      <w:pPr>
        <w:pStyle w:val="25"/>
        <w:tabs>
          <w:tab w:val="left" w:pos="1260"/>
          <w:tab w:val="right" w:leader="dot" w:pos="8296"/>
        </w:tabs>
        <w:rPr>
          <w:rFonts w:asciiTheme="minorHAnsi" w:hAnsiTheme="minorHAnsi" w:eastAsiaTheme="minorEastAsia" w:cstheme="minorBidi"/>
          <w:sz w:val="21"/>
          <w:szCs w:val="22"/>
        </w:rPr>
      </w:pPr>
      <w:r>
        <w:t>4.4.6</w:t>
      </w:r>
      <w:r>
        <w:rPr>
          <w:rFonts w:asciiTheme="minorHAnsi" w:hAnsiTheme="minorHAnsi" w:eastAsiaTheme="minorEastAsia" w:cstheme="minorBidi"/>
          <w:sz w:val="21"/>
          <w:szCs w:val="22"/>
        </w:rPr>
        <w:tab/>
      </w:r>
      <w:r>
        <w:rPr>
          <w:rFonts w:hint="eastAsia"/>
        </w:rPr>
        <w:t>资产管理功能需求</w:t>
      </w:r>
      <w:r>
        <w:tab/>
      </w:r>
      <w:r>
        <w:fldChar w:fldCharType="begin"/>
      </w:r>
      <w:r>
        <w:instrText xml:space="preserve"> PAGEREF _Toc444954212 \h </w:instrText>
      </w:r>
      <w:r>
        <w:fldChar w:fldCharType="separate"/>
      </w:r>
      <w:r>
        <w:t>25</w:t>
      </w:r>
      <w:r>
        <w:fldChar w:fldCharType="end"/>
      </w:r>
    </w:p>
    <w:p>
      <w:pPr>
        <w:pStyle w:val="25"/>
        <w:tabs>
          <w:tab w:val="left" w:pos="1260"/>
          <w:tab w:val="right" w:leader="dot" w:pos="8296"/>
        </w:tabs>
        <w:rPr>
          <w:rFonts w:asciiTheme="minorHAnsi" w:hAnsiTheme="minorHAnsi" w:eastAsiaTheme="minorEastAsia" w:cstheme="minorBidi"/>
          <w:sz w:val="21"/>
          <w:szCs w:val="22"/>
        </w:rPr>
      </w:pPr>
      <w:r>
        <w:t>4.4.7</w:t>
      </w:r>
      <w:r>
        <w:rPr>
          <w:rFonts w:asciiTheme="minorHAnsi" w:hAnsiTheme="minorHAnsi" w:eastAsiaTheme="minorEastAsia" w:cstheme="minorBidi"/>
          <w:sz w:val="21"/>
          <w:szCs w:val="22"/>
        </w:rPr>
        <w:tab/>
      </w:r>
      <w:r>
        <w:rPr>
          <w:rFonts w:hint="eastAsia"/>
        </w:rPr>
        <w:t>文字综合功能需求</w:t>
      </w:r>
      <w:r>
        <w:tab/>
      </w:r>
      <w:r>
        <w:fldChar w:fldCharType="begin"/>
      </w:r>
      <w:r>
        <w:instrText xml:space="preserve"> PAGEREF _Toc444954213 \h </w:instrText>
      </w:r>
      <w:r>
        <w:fldChar w:fldCharType="separate"/>
      </w:r>
      <w:r>
        <w:t>26</w:t>
      </w:r>
      <w:r>
        <w:fldChar w:fldCharType="end"/>
      </w:r>
    </w:p>
    <w:p>
      <w:pPr>
        <w:pStyle w:val="25"/>
        <w:tabs>
          <w:tab w:val="left" w:pos="1260"/>
          <w:tab w:val="right" w:leader="dot" w:pos="8296"/>
        </w:tabs>
        <w:rPr>
          <w:rFonts w:asciiTheme="minorHAnsi" w:hAnsiTheme="minorHAnsi" w:eastAsiaTheme="minorEastAsia" w:cstheme="minorBidi"/>
          <w:sz w:val="21"/>
          <w:szCs w:val="22"/>
        </w:rPr>
      </w:pPr>
      <w:r>
        <w:t>4.4.8</w:t>
      </w:r>
      <w:r>
        <w:rPr>
          <w:rFonts w:asciiTheme="minorHAnsi" w:hAnsiTheme="minorHAnsi" w:eastAsiaTheme="minorEastAsia" w:cstheme="minorBidi"/>
          <w:sz w:val="21"/>
          <w:szCs w:val="22"/>
        </w:rPr>
        <w:tab/>
      </w:r>
      <w:r>
        <w:rPr>
          <w:rFonts w:hint="eastAsia" w:ascii="宋体" w:hAnsi="宋体" w:cs="宋体"/>
        </w:rPr>
        <w:t>思想库</w:t>
      </w:r>
      <w:r>
        <w:rPr>
          <w:rFonts w:ascii="宋体" w:hAnsi="宋体" w:cs="宋体"/>
        </w:rPr>
        <w:t>/</w:t>
      </w:r>
      <w:r>
        <w:rPr>
          <w:rFonts w:hint="eastAsia" w:ascii="宋体" w:hAnsi="宋体" w:cs="宋体"/>
        </w:rPr>
        <w:t>资料库</w:t>
      </w:r>
      <w:r>
        <w:rPr>
          <w:rFonts w:ascii="宋体" w:hAnsi="宋体" w:cs="宋体"/>
        </w:rPr>
        <w:t>/</w:t>
      </w:r>
      <w:r>
        <w:rPr>
          <w:rFonts w:hint="eastAsia" w:ascii="宋体" w:hAnsi="宋体" w:cs="宋体"/>
        </w:rPr>
        <w:t>数据库功能需求</w:t>
      </w:r>
      <w:r>
        <w:tab/>
      </w:r>
      <w:r>
        <w:fldChar w:fldCharType="begin"/>
      </w:r>
      <w:r>
        <w:instrText xml:space="preserve"> PAGEREF _Toc444954214 \h </w:instrText>
      </w:r>
      <w:r>
        <w:fldChar w:fldCharType="separate"/>
      </w:r>
      <w:r>
        <w:t>26</w:t>
      </w:r>
      <w:r>
        <w:fldChar w:fldCharType="end"/>
      </w:r>
    </w:p>
    <w:p>
      <w:pPr>
        <w:pStyle w:val="25"/>
        <w:tabs>
          <w:tab w:val="left" w:pos="1260"/>
          <w:tab w:val="right" w:leader="dot" w:pos="8296"/>
        </w:tabs>
        <w:rPr>
          <w:rFonts w:asciiTheme="minorHAnsi" w:hAnsiTheme="minorHAnsi" w:eastAsiaTheme="minorEastAsia" w:cstheme="minorBidi"/>
          <w:sz w:val="21"/>
          <w:szCs w:val="22"/>
        </w:rPr>
      </w:pPr>
      <w:r>
        <w:t>4.4.9</w:t>
      </w:r>
      <w:r>
        <w:rPr>
          <w:rFonts w:asciiTheme="minorHAnsi" w:hAnsiTheme="minorHAnsi" w:eastAsiaTheme="minorEastAsia" w:cstheme="minorBidi"/>
          <w:sz w:val="21"/>
          <w:szCs w:val="22"/>
        </w:rPr>
        <w:tab/>
      </w:r>
      <w:r>
        <w:rPr>
          <w:rFonts w:hint="eastAsia" w:ascii="宋体" w:hAnsi="宋体" w:cs="宋体"/>
        </w:rPr>
        <w:t>政务活动库管理</w:t>
      </w:r>
      <w:r>
        <w:rPr>
          <w:rFonts w:hint="eastAsia"/>
        </w:rPr>
        <w:t>功能需求</w:t>
      </w:r>
      <w:r>
        <w:tab/>
      </w:r>
      <w:r>
        <w:fldChar w:fldCharType="begin"/>
      </w:r>
      <w:r>
        <w:instrText xml:space="preserve"> PAGEREF _Toc444954215 \h </w:instrText>
      </w:r>
      <w:r>
        <w:fldChar w:fldCharType="separate"/>
      </w:r>
      <w:r>
        <w:t>26</w:t>
      </w:r>
      <w:r>
        <w:fldChar w:fldCharType="end"/>
      </w:r>
    </w:p>
    <w:p>
      <w:pPr>
        <w:pStyle w:val="25"/>
        <w:tabs>
          <w:tab w:val="left" w:pos="1260"/>
          <w:tab w:val="right" w:leader="dot" w:pos="8296"/>
        </w:tabs>
        <w:rPr>
          <w:rFonts w:asciiTheme="minorHAnsi" w:hAnsiTheme="minorHAnsi" w:eastAsiaTheme="minorEastAsia" w:cstheme="minorBidi"/>
          <w:sz w:val="21"/>
          <w:szCs w:val="22"/>
        </w:rPr>
      </w:pPr>
      <w:r>
        <w:t>4.4.10</w:t>
      </w:r>
      <w:r>
        <w:rPr>
          <w:rFonts w:asciiTheme="minorHAnsi" w:hAnsiTheme="minorHAnsi" w:eastAsiaTheme="minorEastAsia" w:cstheme="minorBidi"/>
          <w:sz w:val="21"/>
          <w:szCs w:val="22"/>
        </w:rPr>
        <w:tab/>
      </w:r>
      <w:r>
        <w:rPr>
          <w:rFonts w:hint="eastAsia" w:ascii="宋体" w:hAnsi="宋体" w:cs="宋体"/>
        </w:rPr>
        <w:t>政务公开系统集成</w:t>
      </w:r>
      <w:r>
        <w:rPr>
          <w:rFonts w:hint="eastAsia"/>
        </w:rPr>
        <w:t>需求</w:t>
      </w:r>
      <w:r>
        <w:tab/>
      </w:r>
      <w:r>
        <w:fldChar w:fldCharType="begin"/>
      </w:r>
      <w:r>
        <w:instrText xml:space="preserve"> PAGEREF _Toc444954216 \h </w:instrText>
      </w:r>
      <w:r>
        <w:fldChar w:fldCharType="separate"/>
      </w:r>
      <w:r>
        <w:t>26</w:t>
      </w:r>
      <w:r>
        <w:fldChar w:fldCharType="end"/>
      </w:r>
    </w:p>
    <w:p>
      <w:pPr>
        <w:pStyle w:val="25"/>
        <w:tabs>
          <w:tab w:val="left" w:pos="1260"/>
          <w:tab w:val="right" w:leader="dot" w:pos="8296"/>
        </w:tabs>
        <w:rPr>
          <w:rFonts w:asciiTheme="minorHAnsi" w:hAnsiTheme="minorHAnsi" w:eastAsiaTheme="minorEastAsia" w:cstheme="minorBidi"/>
          <w:sz w:val="21"/>
          <w:szCs w:val="22"/>
        </w:rPr>
      </w:pPr>
      <w:r>
        <w:t>4.4.11</w:t>
      </w:r>
      <w:r>
        <w:rPr>
          <w:rFonts w:asciiTheme="minorHAnsi" w:hAnsiTheme="minorHAnsi" w:eastAsiaTheme="minorEastAsia" w:cstheme="minorBidi"/>
          <w:sz w:val="21"/>
          <w:szCs w:val="22"/>
        </w:rPr>
        <w:tab/>
      </w:r>
      <w:r>
        <w:rPr>
          <w:rFonts w:hint="eastAsia" w:ascii="宋体" w:hAnsi="宋体" w:cs="宋体"/>
        </w:rPr>
        <w:t>五大系统集成</w:t>
      </w:r>
      <w:r>
        <w:rPr>
          <w:rFonts w:hint="eastAsia"/>
        </w:rPr>
        <w:t>需求</w:t>
      </w:r>
      <w:r>
        <w:tab/>
      </w:r>
      <w:r>
        <w:fldChar w:fldCharType="begin"/>
      </w:r>
      <w:r>
        <w:instrText xml:space="preserve"> PAGEREF _Toc444954217 \h </w:instrText>
      </w:r>
      <w:r>
        <w:fldChar w:fldCharType="separate"/>
      </w:r>
      <w:r>
        <w:t>27</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rPr>
          <w:rFonts w:cs="宋体"/>
        </w:rPr>
        <w:t>4.5</w:t>
      </w:r>
      <w:r>
        <w:rPr>
          <w:rFonts w:asciiTheme="minorHAnsi" w:hAnsiTheme="minorHAnsi" w:eastAsiaTheme="minorEastAsia" w:cstheme="minorBidi"/>
          <w:i w:val="0"/>
          <w:iCs w:val="0"/>
          <w:sz w:val="21"/>
          <w:szCs w:val="22"/>
        </w:rPr>
        <w:tab/>
      </w:r>
      <w:r>
        <w:rPr>
          <w:rFonts w:hint="eastAsia" w:cs="宋体"/>
        </w:rPr>
        <w:t>决策辅助管理功能需求</w:t>
      </w:r>
      <w:r>
        <w:tab/>
      </w:r>
      <w:r>
        <w:fldChar w:fldCharType="begin"/>
      </w:r>
      <w:r>
        <w:instrText xml:space="preserve"> PAGEREF _Toc444954218 \h </w:instrText>
      </w:r>
      <w:r>
        <w:fldChar w:fldCharType="separate"/>
      </w:r>
      <w:r>
        <w:t>27</w:t>
      </w:r>
      <w:r>
        <w:fldChar w:fldCharType="end"/>
      </w:r>
    </w:p>
    <w:p>
      <w:pPr>
        <w:pStyle w:val="25"/>
        <w:tabs>
          <w:tab w:val="left" w:pos="1260"/>
          <w:tab w:val="right" w:leader="dot" w:pos="8296"/>
        </w:tabs>
        <w:rPr>
          <w:rFonts w:asciiTheme="minorHAnsi" w:hAnsiTheme="minorHAnsi" w:eastAsiaTheme="minorEastAsia" w:cstheme="minorBidi"/>
          <w:sz w:val="21"/>
          <w:szCs w:val="22"/>
        </w:rPr>
      </w:pPr>
      <w:r>
        <w:rPr>
          <w:rFonts w:ascii="宋体" w:hAnsi="宋体" w:cs="宋体"/>
        </w:rPr>
        <w:t>4.5.1</w:t>
      </w:r>
      <w:r>
        <w:rPr>
          <w:rFonts w:asciiTheme="minorHAnsi" w:hAnsiTheme="minorHAnsi" w:eastAsiaTheme="minorEastAsia" w:cstheme="minorBidi"/>
          <w:sz w:val="21"/>
          <w:szCs w:val="22"/>
        </w:rPr>
        <w:tab/>
      </w:r>
      <w:r>
        <w:rPr>
          <w:rFonts w:hint="eastAsia" w:ascii="宋体" w:hAnsi="宋体" w:cs="宋体"/>
        </w:rPr>
        <w:t>绩效分析功能需求</w:t>
      </w:r>
      <w:r>
        <w:tab/>
      </w:r>
      <w:r>
        <w:fldChar w:fldCharType="begin"/>
      </w:r>
      <w:r>
        <w:instrText xml:space="preserve"> PAGEREF _Toc444954219 \h </w:instrText>
      </w:r>
      <w:r>
        <w:fldChar w:fldCharType="separate"/>
      </w:r>
      <w:r>
        <w:t>27</w:t>
      </w:r>
      <w:r>
        <w:fldChar w:fldCharType="end"/>
      </w:r>
    </w:p>
    <w:p>
      <w:pPr>
        <w:pStyle w:val="25"/>
        <w:tabs>
          <w:tab w:val="left" w:pos="1260"/>
          <w:tab w:val="right" w:leader="dot" w:pos="8296"/>
        </w:tabs>
        <w:rPr>
          <w:rFonts w:asciiTheme="minorHAnsi" w:hAnsiTheme="minorHAnsi" w:eastAsiaTheme="minorEastAsia" w:cstheme="minorBidi"/>
          <w:sz w:val="21"/>
          <w:szCs w:val="22"/>
        </w:rPr>
      </w:pPr>
      <w:r>
        <w:rPr>
          <w:rFonts w:ascii="宋体" w:hAnsi="宋体" w:cs="宋体"/>
        </w:rPr>
        <w:t>4.5.2</w:t>
      </w:r>
      <w:r>
        <w:rPr>
          <w:rFonts w:asciiTheme="minorHAnsi" w:hAnsiTheme="minorHAnsi" w:eastAsiaTheme="minorEastAsia" w:cstheme="minorBidi"/>
          <w:sz w:val="21"/>
          <w:szCs w:val="22"/>
        </w:rPr>
        <w:tab/>
      </w:r>
      <w:r>
        <w:rPr>
          <w:rFonts w:hint="eastAsia" w:ascii="宋体" w:hAnsi="宋体" w:cs="宋体"/>
        </w:rPr>
        <w:t>目标绩效功能需求</w:t>
      </w:r>
      <w:r>
        <w:tab/>
      </w:r>
      <w:r>
        <w:fldChar w:fldCharType="begin"/>
      </w:r>
      <w:r>
        <w:instrText xml:space="preserve"> PAGEREF _Toc444954220 \h </w:instrText>
      </w:r>
      <w:r>
        <w:fldChar w:fldCharType="separate"/>
      </w:r>
      <w:r>
        <w:t>28</w:t>
      </w:r>
      <w:r>
        <w:fldChar w:fldCharType="end"/>
      </w:r>
    </w:p>
    <w:p>
      <w:pPr>
        <w:pStyle w:val="25"/>
        <w:tabs>
          <w:tab w:val="left" w:pos="1260"/>
          <w:tab w:val="right" w:leader="dot" w:pos="8296"/>
        </w:tabs>
        <w:rPr>
          <w:rFonts w:asciiTheme="minorHAnsi" w:hAnsiTheme="minorHAnsi" w:eastAsiaTheme="minorEastAsia" w:cstheme="minorBidi"/>
          <w:sz w:val="21"/>
          <w:szCs w:val="22"/>
        </w:rPr>
      </w:pPr>
      <w:r>
        <w:rPr>
          <w:rFonts w:ascii="宋体" w:hAnsi="宋体" w:cs="宋体"/>
        </w:rPr>
        <w:t>4.5.3</w:t>
      </w:r>
      <w:r>
        <w:rPr>
          <w:rFonts w:asciiTheme="minorHAnsi" w:hAnsiTheme="minorHAnsi" w:eastAsiaTheme="minorEastAsia" w:cstheme="minorBidi"/>
          <w:sz w:val="21"/>
          <w:szCs w:val="22"/>
        </w:rPr>
        <w:tab/>
      </w:r>
      <w:r>
        <w:rPr>
          <w:rFonts w:hint="eastAsia" w:ascii="宋体" w:hAnsi="宋体" w:cs="宋体"/>
        </w:rPr>
        <w:t>行为绩效功能需求</w:t>
      </w:r>
      <w:r>
        <w:tab/>
      </w:r>
      <w:r>
        <w:fldChar w:fldCharType="begin"/>
      </w:r>
      <w:r>
        <w:instrText xml:space="preserve"> PAGEREF _Toc444954221 \h </w:instrText>
      </w:r>
      <w:r>
        <w:fldChar w:fldCharType="separate"/>
      </w:r>
      <w:r>
        <w:t>28</w:t>
      </w:r>
      <w:r>
        <w:fldChar w:fldCharType="end"/>
      </w:r>
    </w:p>
    <w:p>
      <w:pPr>
        <w:pStyle w:val="25"/>
        <w:tabs>
          <w:tab w:val="left" w:pos="1260"/>
          <w:tab w:val="right" w:leader="dot" w:pos="8296"/>
        </w:tabs>
        <w:rPr>
          <w:rFonts w:asciiTheme="minorHAnsi" w:hAnsiTheme="minorHAnsi" w:eastAsiaTheme="minorEastAsia" w:cstheme="minorBidi"/>
          <w:sz w:val="21"/>
          <w:szCs w:val="22"/>
        </w:rPr>
      </w:pPr>
      <w:r>
        <w:rPr>
          <w:rFonts w:ascii="宋体" w:hAnsi="宋体" w:cs="宋体"/>
        </w:rPr>
        <w:t>4.5.4</w:t>
      </w:r>
      <w:r>
        <w:rPr>
          <w:rFonts w:asciiTheme="minorHAnsi" w:hAnsiTheme="minorHAnsi" w:eastAsiaTheme="minorEastAsia" w:cstheme="minorBidi"/>
          <w:sz w:val="21"/>
          <w:szCs w:val="22"/>
        </w:rPr>
        <w:tab/>
      </w:r>
      <w:r>
        <w:rPr>
          <w:rFonts w:hint="eastAsia" w:ascii="宋体" w:hAnsi="宋体" w:cs="宋体"/>
        </w:rPr>
        <w:t>流程绩效功能需求</w:t>
      </w:r>
      <w:r>
        <w:tab/>
      </w:r>
      <w:r>
        <w:fldChar w:fldCharType="begin"/>
      </w:r>
      <w:r>
        <w:instrText xml:space="preserve"> PAGEREF _Toc444954222 \h </w:instrText>
      </w:r>
      <w:r>
        <w:fldChar w:fldCharType="separate"/>
      </w:r>
      <w:r>
        <w:t>28</w:t>
      </w:r>
      <w:r>
        <w:fldChar w:fldCharType="end"/>
      </w:r>
    </w:p>
    <w:p>
      <w:pPr>
        <w:pStyle w:val="25"/>
        <w:tabs>
          <w:tab w:val="left" w:pos="1260"/>
          <w:tab w:val="right" w:leader="dot" w:pos="8296"/>
        </w:tabs>
        <w:rPr>
          <w:rFonts w:asciiTheme="minorHAnsi" w:hAnsiTheme="minorHAnsi" w:eastAsiaTheme="minorEastAsia" w:cstheme="minorBidi"/>
          <w:sz w:val="21"/>
          <w:szCs w:val="22"/>
        </w:rPr>
      </w:pPr>
      <w:r>
        <w:rPr>
          <w:rFonts w:ascii="宋体" w:hAnsi="宋体" w:cs="宋体"/>
        </w:rPr>
        <w:t>4.5.5</w:t>
      </w:r>
      <w:r>
        <w:rPr>
          <w:rFonts w:asciiTheme="minorHAnsi" w:hAnsiTheme="minorHAnsi" w:eastAsiaTheme="minorEastAsia" w:cstheme="minorBidi"/>
          <w:sz w:val="21"/>
          <w:szCs w:val="22"/>
        </w:rPr>
        <w:tab/>
      </w:r>
      <w:r>
        <w:rPr>
          <w:rFonts w:hint="eastAsia" w:ascii="宋体" w:hAnsi="宋体" w:cs="宋体"/>
        </w:rPr>
        <w:t>报表分析功能需求</w:t>
      </w:r>
      <w:r>
        <w:tab/>
      </w:r>
      <w:r>
        <w:fldChar w:fldCharType="begin"/>
      </w:r>
      <w:r>
        <w:instrText xml:space="preserve"> PAGEREF _Toc444954223 \h </w:instrText>
      </w:r>
      <w:r>
        <w:fldChar w:fldCharType="separate"/>
      </w:r>
      <w:r>
        <w:t>28</w:t>
      </w:r>
      <w:r>
        <w:fldChar w:fldCharType="end"/>
      </w:r>
    </w:p>
    <w:p>
      <w:pPr>
        <w:pStyle w:val="25"/>
        <w:tabs>
          <w:tab w:val="left" w:pos="1260"/>
          <w:tab w:val="right" w:leader="dot" w:pos="8296"/>
        </w:tabs>
        <w:rPr>
          <w:rFonts w:asciiTheme="minorHAnsi" w:hAnsiTheme="minorHAnsi" w:eastAsiaTheme="minorEastAsia" w:cstheme="minorBidi"/>
          <w:sz w:val="21"/>
          <w:szCs w:val="22"/>
        </w:rPr>
      </w:pPr>
      <w:r>
        <w:rPr>
          <w:rFonts w:ascii="宋体" w:hAnsi="宋体" w:cs="宋体"/>
        </w:rPr>
        <w:t>4.5.6</w:t>
      </w:r>
      <w:r>
        <w:rPr>
          <w:rFonts w:asciiTheme="minorHAnsi" w:hAnsiTheme="minorHAnsi" w:eastAsiaTheme="minorEastAsia" w:cstheme="minorBidi"/>
          <w:sz w:val="21"/>
          <w:szCs w:val="22"/>
        </w:rPr>
        <w:tab/>
      </w:r>
      <w:r>
        <w:rPr>
          <w:rFonts w:hint="eastAsia" w:ascii="宋体" w:hAnsi="宋体" w:cs="宋体"/>
        </w:rPr>
        <w:t>政务管理驾驶舱需求</w:t>
      </w:r>
      <w:r>
        <w:tab/>
      </w:r>
      <w:r>
        <w:fldChar w:fldCharType="begin"/>
      </w:r>
      <w:r>
        <w:instrText xml:space="preserve"> PAGEREF _Toc444954224 \h </w:instrText>
      </w:r>
      <w:r>
        <w:fldChar w:fldCharType="separate"/>
      </w:r>
      <w:r>
        <w:t>28</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t>4.6</w:t>
      </w:r>
      <w:r>
        <w:rPr>
          <w:rFonts w:asciiTheme="minorHAnsi" w:hAnsiTheme="minorHAnsi" w:eastAsiaTheme="minorEastAsia" w:cstheme="minorBidi"/>
          <w:i w:val="0"/>
          <w:iCs w:val="0"/>
          <w:sz w:val="21"/>
          <w:szCs w:val="22"/>
        </w:rPr>
        <w:tab/>
      </w:r>
      <w:r>
        <w:rPr>
          <w:rFonts w:hint="eastAsia" w:cs="宋体"/>
        </w:rPr>
        <w:t>政务移动管理功能需求</w:t>
      </w:r>
      <w:r>
        <w:tab/>
      </w:r>
      <w:r>
        <w:fldChar w:fldCharType="begin"/>
      </w:r>
      <w:r>
        <w:instrText xml:space="preserve"> PAGEREF _Toc444954225 \h </w:instrText>
      </w:r>
      <w:r>
        <w:fldChar w:fldCharType="separate"/>
      </w:r>
      <w:r>
        <w:t>28</w:t>
      </w:r>
      <w:r>
        <w:fldChar w:fldCharType="end"/>
      </w:r>
    </w:p>
    <w:p>
      <w:pPr>
        <w:pStyle w:val="25"/>
        <w:tabs>
          <w:tab w:val="left" w:pos="1260"/>
          <w:tab w:val="right" w:leader="dot" w:pos="8296"/>
        </w:tabs>
        <w:rPr>
          <w:rFonts w:asciiTheme="minorHAnsi" w:hAnsiTheme="minorHAnsi" w:eastAsiaTheme="minorEastAsia" w:cstheme="minorBidi"/>
          <w:sz w:val="21"/>
          <w:szCs w:val="22"/>
        </w:rPr>
      </w:pPr>
      <w:r>
        <w:t>4.6.1</w:t>
      </w:r>
      <w:r>
        <w:rPr>
          <w:rFonts w:asciiTheme="minorHAnsi" w:hAnsiTheme="minorHAnsi" w:eastAsiaTheme="minorEastAsia" w:cstheme="minorBidi"/>
          <w:sz w:val="21"/>
          <w:szCs w:val="22"/>
        </w:rPr>
        <w:tab/>
      </w:r>
      <w:r>
        <w:t>APP</w:t>
      </w:r>
      <w:r>
        <w:rPr>
          <w:rFonts w:hint="eastAsia"/>
        </w:rPr>
        <w:t>首页需求</w:t>
      </w:r>
      <w:r>
        <w:tab/>
      </w:r>
      <w:r>
        <w:fldChar w:fldCharType="begin"/>
      </w:r>
      <w:r>
        <w:instrText xml:space="preserve"> PAGEREF _Toc444954226 \h </w:instrText>
      </w:r>
      <w:r>
        <w:fldChar w:fldCharType="separate"/>
      </w:r>
      <w:r>
        <w:t>29</w:t>
      </w:r>
      <w:r>
        <w:fldChar w:fldCharType="end"/>
      </w:r>
    </w:p>
    <w:p>
      <w:pPr>
        <w:pStyle w:val="25"/>
        <w:tabs>
          <w:tab w:val="left" w:pos="1260"/>
          <w:tab w:val="right" w:leader="dot" w:pos="8296"/>
        </w:tabs>
        <w:rPr>
          <w:rFonts w:asciiTheme="minorHAnsi" w:hAnsiTheme="minorHAnsi" w:eastAsiaTheme="minorEastAsia" w:cstheme="minorBidi"/>
          <w:sz w:val="21"/>
          <w:szCs w:val="22"/>
        </w:rPr>
      </w:pPr>
      <w:r>
        <w:t>4.6.2</w:t>
      </w:r>
      <w:r>
        <w:rPr>
          <w:rFonts w:asciiTheme="minorHAnsi" w:hAnsiTheme="minorHAnsi" w:eastAsiaTheme="minorEastAsia" w:cstheme="minorBidi"/>
          <w:sz w:val="21"/>
          <w:szCs w:val="22"/>
        </w:rPr>
        <w:tab/>
      </w:r>
      <w:r>
        <w:rPr>
          <w:rFonts w:hint="eastAsia"/>
        </w:rPr>
        <w:t>协同功能需求</w:t>
      </w:r>
      <w:r>
        <w:tab/>
      </w:r>
      <w:r>
        <w:fldChar w:fldCharType="begin"/>
      </w:r>
      <w:r>
        <w:instrText xml:space="preserve"> PAGEREF _Toc444954227 \h </w:instrText>
      </w:r>
      <w:r>
        <w:fldChar w:fldCharType="separate"/>
      </w:r>
      <w:r>
        <w:t>29</w:t>
      </w:r>
      <w:r>
        <w:fldChar w:fldCharType="end"/>
      </w:r>
    </w:p>
    <w:p>
      <w:pPr>
        <w:pStyle w:val="25"/>
        <w:tabs>
          <w:tab w:val="left" w:pos="1260"/>
          <w:tab w:val="right" w:leader="dot" w:pos="8296"/>
        </w:tabs>
        <w:rPr>
          <w:rFonts w:asciiTheme="minorHAnsi" w:hAnsiTheme="minorHAnsi" w:eastAsiaTheme="minorEastAsia" w:cstheme="minorBidi"/>
          <w:sz w:val="21"/>
          <w:szCs w:val="22"/>
        </w:rPr>
      </w:pPr>
      <w:r>
        <w:t>4.6.3</w:t>
      </w:r>
      <w:r>
        <w:rPr>
          <w:rFonts w:asciiTheme="minorHAnsi" w:hAnsiTheme="minorHAnsi" w:eastAsiaTheme="minorEastAsia" w:cstheme="minorBidi"/>
          <w:sz w:val="21"/>
          <w:szCs w:val="22"/>
        </w:rPr>
        <w:tab/>
      </w:r>
      <w:r>
        <w:rPr>
          <w:rFonts w:hint="eastAsia"/>
        </w:rPr>
        <w:t>公文功能需求</w:t>
      </w:r>
      <w:r>
        <w:tab/>
      </w:r>
      <w:r>
        <w:fldChar w:fldCharType="begin"/>
      </w:r>
      <w:r>
        <w:instrText xml:space="preserve"> PAGEREF _Toc444954228 \h </w:instrText>
      </w:r>
      <w:r>
        <w:fldChar w:fldCharType="separate"/>
      </w:r>
      <w:r>
        <w:t>29</w:t>
      </w:r>
      <w:r>
        <w:fldChar w:fldCharType="end"/>
      </w:r>
    </w:p>
    <w:p>
      <w:pPr>
        <w:pStyle w:val="25"/>
        <w:tabs>
          <w:tab w:val="left" w:pos="1260"/>
          <w:tab w:val="right" w:leader="dot" w:pos="8296"/>
        </w:tabs>
        <w:rPr>
          <w:rFonts w:asciiTheme="minorHAnsi" w:hAnsiTheme="minorHAnsi" w:eastAsiaTheme="minorEastAsia" w:cstheme="minorBidi"/>
          <w:sz w:val="21"/>
          <w:szCs w:val="22"/>
        </w:rPr>
      </w:pPr>
      <w:r>
        <w:t>4.6.4</w:t>
      </w:r>
      <w:r>
        <w:rPr>
          <w:rFonts w:asciiTheme="minorHAnsi" w:hAnsiTheme="minorHAnsi" w:eastAsiaTheme="minorEastAsia" w:cstheme="minorBidi"/>
          <w:sz w:val="21"/>
          <w:szCs w:val="22"/>
        </w:rPr>
        <w:tab/>
      </w:r>
      <w:r>
        <w:rPr>
          <w:rFonts w:hint="eastAsia"/>
        </w:rPr>
        <w:t>文档功能需求</w:t>
      </w:r>
      <w:r>
        <w:tab/>
      </w:r>
      <w:r>
        <w:fldChar w:fldCharType="begin"/>
      </w:r>
      <w:r>
        <w:instrText xml:space="preserve"> PAGEREF _Toc444954229 \h </w:instrText>
      </w:r>
      <w:r>
        <w:fldChar w:fldCharType="separate"/>
      </w:r>
      <w:r>
        <w:t>29</w:t>
      </w:r>
      <w:r>
        <w:fldChar w:fldCharType="end"/>
      </w:r>
    </w:p>
    <w:p>
      <w:pPr>
        <w:pStyle w:val="25"/>
        <w:tabs>
          <w:tab w:val="left" w:pos="1260"/>
          <w:tab w:val="right" w:leader="dot" w:pos="8296"/>
        </w:tabs>
        <w:rPr>
          <w:rFonts w:asciiTheme="minorHAnsi" w:hAnsiTheme="minorHAnsi" w:eastAsiaTheme="minorEastAsia" w:cstheme="minorBidi"/>
          <w:sz w:val="21"/>
          <w:szCs w:val="22"/>
        </w:rPr>
      </w:pPr>
      <w:r>
        <w:t>4.6.5</w:t>
      </w:r>
      <w:r>
        <w:rPr>
          <w:rFonts w:asciiTheme="minorHAnsi" w:hAnsiTheme="minorHAnsi" w:eastAsiaTheme="minorEastAsia" w:cstheme="minorBidi"/>
          <w:sz w:val="21"/>
          <w:szCs w:val="22"/>
        </w:rPr>
        <w:tab/>
      </w:r>
      <w:r>
        <w:rPr>
          <w:rFonts w:hint="eastAsia"/>
        </w:rPr>
        <w:t>新闻功能需求</w:t>
      </w:r>
      <w:r>
        <w:tab/>
      </w:r>
      <w:r>
        <w:fldChar w:fldCharType="begin"/>
      </w:r>
      <w:r>
        <w:instrText xml:space="preserve"> PAGEREF _Toc444954230 \h </w:instrText>
      </w:r>
      <w:r>
        <w:fldChar w:fldCharType="separate"/>
      </w:r>
      <w:r>
        <w:t>29</w:t>
      </w:r>
      <w:r>
        <w:fldChar w:fldCharType="end"/>
      </w:r>
    </w:p>
    <w:p>
      <w:pPr>
        <w:pStyle w:val="25"/>
        <w:tabs>
          <w:tab w:val="left" w:pos="1260"/>
          <w:tab w:val="right" w:leader="dot" w:pos="8296"/>
        </w:tabs>
        <w:rPr>
          <w:rFonts w:asciiTheme="minorHAnsi" w:hAnsiTheme="minorHAnsi" w:eastAsiaTheme="minorEastAsia" w:cstheme="minorBidi"/>
          <w:sz w:val="21"/>
          <w:szCs w:val="22"/>
        </w:rPr>
      </w:pPr>
      <w:r>
        <w:t>4.6.6</w:t>
      </w:r>
      <w:r>
        <w:rPr>
          <w:rFonts w:asciiTheme="minorHAnsi" w:hAnsiTheme="minorHAnsi" w:eastAsiaTheme="minorEastAsia" w:cstheme="minorBidi"/>
          <w:sz w:val="21"/>
          <w:szCs w:val="22"/>
        </w:rPr>
        <w:tab/>
      </w:r>
      <w:r>
        <w:rPr>
          <w:rFonts w:hint="eastAsia"/>
        </w:rPr>
        <w:t>通讯录功能需求</w:t>
      </w:r>
      <w:r>
        <w:tab/>
      </w:r>
      <w:r>
        <w:fldChar w:fldCharType="begin"/>
      </w:r>
      <w:r>
        <w:instrText xml:space="preserve"> PAGEREF _Toc444954231 \h </w:instrText>
      </w:r>
      <w:r>
        <w:fldChar w:fldCharType="separate"/>
      </w:r>
      <w:r>
        <w:t>30</w:t>
      </w:r>
      <w:r>
        <w:fldChar w:fldCharType="end"/>
      </w:r>
    </w:p>
    <w:p>
      <w:pPr>
        <w:pStyle w:val="25"/>
        <w:tabs>
          <w:tab w:val="left" w:pos="1260"/>
          <w:tab w:val="right" w:leader="dot" w:pos="8296"/>
        </w:tabs>
        <w:rPr>
          <w:rFonts w:asciiTheme="minorHAnsi" w:hAnsiTheme="minorHAnsi" w:eastAsiaTheme="minorEastAsia" w:cstheme="minorBidi"/>
          <w:sz w:val="21"/>
          <w:szCs w:val="22"/>
        </w:rPr>
      </w:pPr>
      <w:r>
        <w:t>4.6.7</w:t>
      </w:r>
      <w:r>
        <w:rPr>
          <w:rFonts w:asciiTheme="minorHAnsi" w:hAnsiTheme="minorHAnsi" w:eastAsiaTheme="minorEastAsia" w:cstheme="minorBidi"/>
          <w:sz w:val="21"/>
          <w:szCs w:val="22"/>
        </w:rPr>
        <w:tab/>
      </w:r>
      <w:r>
        <w:rPr>
          <w:rFonts w:hint="eastAsia"/>
        </w:rPr>
        <w:t>安全手势功能需求</w:t>
      </w:r>
      <w:r>
        <w:tab/>
      </w:r>
      <w:r>
        <w:fldChar w:fldCharType="begin"/>
      </w:r>
      <w:r>
        <w:instrText xml:space="preserve"> PAGEREF _Toc444954232 \h </w:instrText>
      </w:r>
      <w:r>
        <w:fldChar w:fldCharType="separate"/>
      </w:r>
      <w:r>
        <w:t>30</w:t>
      </w:r>
      <w:r>
        <w:fldChar w:fldCharType="end"/>
      </w:r>
    </w:p>
    <w:p>
      <w:pPr>
        <w:pStyle w:val="25"/>
        <w:tabs>
          <w:tab w:val="left" w:pos="1260"/>
          <w:tab w:val="right" w:leader="dot" w:pos="8296"/>
        </w:tabs>
        <w:rPr>
          <w:rFonts w:asciiTheme="minorHAnsi" w:hAnsiTheme="minorHAnsi" w:eastAsiaTheme="minorEastAsia" w:cstheme="minorBidi"/>
          <w:sz w:val="21"/>
          <w:szCs w:val="22"/>
        </w:rPr>
      </w:pPr>
      <w:r>
        <w:t>4.6.8</w:t>
      </w:r>
      <w:r>
        <w:rPr>
          <w:rFonts w:asciiTheme="minorHAnsi" w:hAnsiTheme="minorHAnsi" w:eastAsiaTheme="minorEastAsia" w:cstheme="minorBidi"/>
          <w:sz w:val="21"/>
          <w:szCs w:val="22"/>
        </w:rPr>
        <w:tab/>
      </w:r>
      <w:r>
        <w:rPr>
          <w:rFonts w:hint="eastAsia"/>
        </w:rPr>
        <w:t>工作微信功能需求</w:t>
      </w:r>
      <w:r>
        <w:tab/>
      </w:r>
      <w:r>
        <w:fldChar w:fldCharType="begin"/>
      </w:r>
      <w:r>
        <w:instrText xml:space="preserve"> PAGEREF _Toc444954233 \h </w:instrText>
      </w:r>
      <w:r>
        <w:fldChar w:fldCharType="separate"/>
      </w:r>
      <w:r>
        <w:t>30</w:t>
      </w:r>
      <w:r>
        <w:fldChar w:fldCharType="end"/>
      </w:r>
    </w:p>
    <w:p>
      <w:pPr>
        <w:pStyle w:val="25"/>
        <w:tabs>
          <w:tab w:val="left" w:pos="1260"/>
          <w:tab w:val="right" w:leader="dot" w:pos="8296"/>
        </w:tabs>
        <w:rPr>
          <w:rFonts w:asciiTheme="minorHAnsi" w:hAnsiTheme="minorHAnsi" w:eastAsiaTheme="minorEastAsia" w:cstheme="minorBidi"/>
          <w:sz w:val="21"/>
          <w:szCs w:val="22"/>
        </w:rPr>
      </w:pPr>
      <w:r>
        <w:t>4.6.9</w:t>
      </w:r>
      <w:r>
        <w:rPr>
          <w:rFonts w:asciiTheme="minorHAnsi" w:hAnsiTheme="minorHAnsi" w:eastAsiaTheme="minorEastAsia" w:cstheme="minorBidi"/>
          <w:sz w:val="21"/>
          <w:szCs w:val="22"/>
        </w:rPr>
        <w:tab/>
      </w:r>
      <w:r>
        <w:rPr>
          <w:rFonts w:hint="eastAsia"/>
        </w:rPr>
        <w:t>系统设置功能需求</w:t>
      </w:r>
      <w:r>
        <w:tab/>
      </w:r>
      <w:r>
        <w:fldChar w:fldCharType="begin"/>
      </w:r>
      <w:r>
        <w:instrText xml:space="preserve"> PAGEREF _Toc444954234 \h </w:instrText>
      </w:r>
      <w:r>
        <w:fldChar w:fldCharType="separate"/>
      </w:r>
      <w:r>
        <w:t>30</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rPr>
          <w:rFonts w:cs="宋体"/>
        </w:rPr>
        <w:t>4.7</w:t>
      </w:r>
      <w:r>
        <w:rPr>
          <w:rFonts w:asciiTheme="minorHAnsi" w:hAnsiTheme="minorHAnsi" w:eastAsiaTheme="minorEastAsia" w:cstheme="minorBidi"/>
          <w:i w:val="0"/>
          <w:iCs w:val="0"/>
          <w:sz w:val="21"/>
          <w:szCs w:val="22"/>
        </w:rPr>
        <w:tab/>
      </w:r>
      <w:r>
        <w:rPr>
          <w:rFonts w:hint="eastAsia" w:cs="宋体"/>
        </w:rPr>
        <w:t>视频会议系统功能需求</w:t>
      </w:r>
      <w:r>
        <w:tab/>
      </w:r>
      <w:r>
        <w:fldChar w:fldCharType="begin"/>
      </w:r>
      <w:r>
        <w:instrText xml:space="preserve"> PAGEREF _Toc444954235 \h </w:instrText>
      </w:r>
      <w:r>
        <w:fldChar w:fldCharType="separate"/>
      </w:r>
      <w:r>
        <w:t>30</w:t>
      </w:r>
      <w:r>
        <w:fldChar w:fldCharType="end"/>
      </w:r>
    </w:p>
    <w:p>
      <w:pPr>
        <w:pStyle w:val="25"/>
        <w:tabs>
          <w:tab w:val="left" w:pos="1260"/>
          <w:tab w:val="right" w:leader="dot" w:pos="8296"/>
        </w:tabs>
        <w:rPr>
          <w:rFonts w:asciiTheme="minorHAnsi" w:hAnsiTheme="minorHAnsi" w:eastAsiaTheme="minorEastAsia" w:cstheme="minorBidi"/>
          <w:sz w:val="21"/>
          <w:szCs w:val="22"/>
        </w:rPr>
      </w:pPr>
      <w:r>
        <w:rPr>
          <w:rFonts w:ascii="宋体" w:hAnsi="宋体" w:cs="宋体"/>
        </w:rPr>
        <w:t>4.7.1</w:t>
      </w:r>
      <w:r>
        <w:rPr>
          <w:rFonts w:asciiTheme="minorHAnsi" w:hAnsiTheme="minorHAnsi" w:eastAsiaTheme="minorEastAsia" w:cstheme="minorBidi"/>
          <w:sz w:val="21"/>
          <w:szCs w:val="22"/>
        </w:rPr>
        <w:tab/>
      </w:r>
      <w:r>
        <w:rPr>
          <w:rFonts w:hint="eastAsia" w:ascii="宋体" w:hAnsi="宋体" w:cs="宋体"/>
        </w:rPr>
        <w:t>会议模式功能需求</w:t>
      </w:r>
      <w:r>
        <w:tab/>
      </w:r>
      <w:r>
        <w:fldChar w:fldCharType="begin"/>
      </w:r>
      <w:r>
        <w:instrText xml:space="preserve"> PAGEREF _Toc444954236 \h </w:instrText>
      </w:r>
      <w:r>
        <w:fldChar w:fldCharType="separate"/>
      </w:r>
      <w:r>
        <w:t>30</w:t>
      </w:r>
      <w:r>
        <w:fldChar w:fldCharType="end"/>
      </w:r>
    </w:p>
    <w:p>
      <w:pPr>
        <w:pStyle w:val="25"/>
        <w:tabs>
          <w:tab w:val="left" w:pos="1260"/>
          <w:tab w:val="right" w:leader="dot" w:pos="8296"/>
        </w:tabs>
        <w:rPr>
          <w:rFonts w:asciiTheme="minorHAnsi" w:hAnsiTheme="minorHAnsi" w:eastAsiaTheme="minorEastAsia" w:cstheme="minorBidi"/>
          <w:sz w:val="21"/>
          <w:szCs w:val="22"/>
        </w:rPr>
      </w:pPr>
      <w:r>
        <w:t>4.7.2</w:t>
      </w:r>
      <w:r>
        <w:rPr>
          <w:rFonts w:asciiTheme="minorHAnsi" w:hAnsiTheme="minorHAnsi" w:eastAsiaTheme="minorEastAsia" w:cstheme="minorBidi"/>
          <w:sz w:val="21"/>
          <w:szCs w:val="22"/>
        </w:rPr>
        <w:tab/>
      </w:r>
      <w:r>
        <w:rPr>
          <w:rFonts w:hint="eastAsia"/>
        </w:rPr>
        <w:t>多角色会议功能需求</w:t>
      </w:r>
      <w:r>
        <w:tab/>
      </w:r>
      <w:r>
        <w:fldChar w:fldCharType="begin"/>
      </w:r>
      <w:r>
        <w:instrText xml:space="preserve"> PAGEREF _Toc444954237 \h </w:instrText>
      </w:r>
      <w:r>
        <w:fldChar w:fldCharType="separate"/>
      </w:r>
      <w:r>
        <w:t>31</w:t>
      </w:r>
      <w:r>
        <w:fldChar w:fldCharType="end"/>
      </w:r>
    </w:p>
    <w:p>
      <w:pPr>
        <w:pStyle w:val="25"/>
        <w:tabs>
          <w:tab w:val="left" w:pos="1260"/>
          <w:tab w:val="right" w:leader="dot" w:pos="8296"/>
        </w:tabs>
        <w:rPr>
          <w:rFonts w:asciiTheme="minorHAnsi" w:hAnsiTheme="minorHAnsi" w:eastAsiaTheme="minorEastAsia" w:cstheme="minorBidi"/>
          <w:sz w:val="21"/>
          <w:szCs w:val="22"/>
        </w:rPr>
      </w:pPr>
      <w:r>
        <w:t>4.7.3</w:t>
      </w:r>
      <w:r>
        <w:rPr>
          <w:rFonts w:asciiTheme="minorHAnsi" w:hAnsiTheme="minorHAnsi" w:eastAsiaTheme="minorEastAsia" w:cstheme="minorBidi"/>
          <w:sz w:val="21"/>
          <w:szCs w:val="22"/>
        </w:rPr>
        <w:tab/>
      </w:r>
      <w:r>
        <w:rPr>
          <w:rFonts w:hint="eastAsia"/>
        </w:rPr>
        <w:t>多数据共享功能需求</w:t>
      </w:r>
      <w:r>
        <w:tab/>
      </w:r>
      <w:r>
        <w:fldChar w:fldCharType="begin"/>
      </w:r>
      <w:r>
        <w:instrText xml:space="preserve"> PAGEREF _Toc444954238 \h </w:instrText>
      </w:r>
      <w:r>
        <w:fldChar w:fldCharType="separate"/>
      </w:r>
      <w:r>
        <w:t>31</w:t>
      </w:r>
      <w:r>
        <w:fldChar w:fldCharType="end"/>
      </w:r>
    </w:p>
    <w:p>
      <w:pPr>
        <w:pStyle w:val="25"/>
        <w:tabs>
          <w:tab w:val="left" w:pos="1260"/>
          <w:tab w:val="right" w:leader="dot" w:pos="8296"/>
        </w:tabs>
        <w:rPr>
          <w:rFonts w:asciiTheme="minorHAnsi" w:hAnsiTheme="minorHAnsi" w:eastAsiaTheme="minorEastAsia" w:cstheme="minorBidi"/>
          <w:sz w:val="21"/>
          <w:szCs w:val="22"/>
        </w:rPr>
      </w:pPr>
      <w:r>
        <w:t>4.7.4</w:t>
      </w:r>
      <w:r>
        <w:rPr>
          <w:rFonts w:asciiTheme="minorHAnsi" w:hAnsiTheme="minorHAnsi" w:eastAsiaTheme="minorEastAsia" w:cstheme="minorBidi"/>
          <w:sz w:val="21"/>
          <w:szCs w:val="22"/>
        </w:rPr>
        <w:tab/>
      </w:r>
      <w:r>
        <w:rPr>
          <w:rFonts w:hint="eastAsia"/>
        </w:rPr>
        <w:t>分组会议功能需求</w:t>
      </w:r>
      <w:r>
        <w:tab/>
      </w:r>
      <w:r>
        <w:fldChar w:fldCharType="begin"/>
      </w:r>
      <w:r>
        <w:instrText xml:space="preserve"> PAGEREF _Toc444954239 \h </w:instrText>
      </w:r>
      <w:r>
        <w:fldChar w:fldCharType="separate"/>
      </w:r>
      <w:r>
        <w:t>31</w:t>
      </w:r>
      <w:r>
        <w:fldChar w:fldCharType="end"/>
      </w:r>
    </w:p>
    <w:p>
      <w:pPr>
        <w:pStyle w:val="25"/>
        <w:tabs>
          <w:tab w:val="left" w:pos="1260"/>
          <w:tab w:val="right" w:leader="dot" w:pos="8296"/>
        </w:tabs>
        <w:rPr>
          <w:rFonts w:asciiTheme="minorHAnsi" w:hAnsiTheme="minorHAnsi" w:eastAsiaTheme="minorEastAsia" w:cstheme="minorBidi"/>
          <w:sz w:val="21"/>
          <w:szCs w:val="22"/>
        </w:rPr>
      </w:pPr>
      <w:r>
        <w:t>4.7.5</w:t>
      </w:r>
      <w:r>
        <w:rPr>
          <w:rFonts w:asciiTheme="minorHAnsi" w:hAnsiTheme="minorHAnsi" w:eastAsiaTheme="minorEastAsia" w:cstheme="minorBidi"/>
          <w:sz w:val="21"/>
          <w:szCs w:val="22"/>
        </w:rPr>
        <w:tab/>
      </w:r>
      <w:r>
        <w:rPr>
          <w:rFonts w:hint="eastAsia"/>
        </w:rPr>
        <w:t>会议录制功能需求</w:t>
      </w:r>
      <w:r>
        <w:tab/>
      </w:r>
      <w:r>
        <w:fldChar w:fldCharType="begin"/>
      </w:r>
      <w:r>
        <w:instrText xml:space="preserve"> PAGEREF _Toc444954240 \h </w:instrText>
      </w:r>
      <w:r>
        <w:fldChar w:fldCharType="separate"/>
      </w:r>
      <w:r>
        <w:t>31</w:t>
      </w:r>
      <w:r>
        <w:fldChar w:fldCharType="end"/>
      </w:r>
    </w:p>
    <w:p>
      <w:pPr>
        <w:pStyle w:val="25"/>
        <w:tabs>
          <w:tab w:val="left" w:pos="1260"/>
          <w:tab w:val="right" w:leader="dot" w:pos="8296"/>
        </w:tabs>
        <w:rPr>
          <w:rFonts w:asciiTheme="minorHAnsi" w:hAnsiTheme="minorHAnsi" w:eastAsiaTheme="minorEastAsia" w:cstheme="minorBidi"/>
          <w:sz w:val="21"/>
          <w:szCs w:val="22"/>
        </w:rPr>
      </w:pPr>
      <w:r>
        <w:t>4.7.6</w:t>
      </w:r>
      <w:r>
        <w:rPr>
          <w:rFonts w:asciiTheme="minorHAnsi" w:hAnsiTheme="minorHAnsi" w:eastAsiaTheme="minorEastAsia" w:cstheme="minorBidi"/>
          <w:sz w:val="21"/>
          <w:szCs w:val="22"/>
        </w:rPr>
        <w:tab/>
      </w:r>
      <w:r>
        <w:rPr>
          <w:rFonts w:hint="eastAsia"/>
        </w:rPr>
        <w:t>点名功能需求</w:t>
      </w:r>
      <w:r>
        <w:tab/>
      </w:r>
      <w:r>
        <w:fldChar w:fldCharType="begin"/>
      </w:r>
      <w:r>
        <w:instrText xml:space="preserve"> PAGEREF _Toc444954241 \h </w:instrText>
      </w:r>
      <w:r>
        <w:fldChar w:fldCharType="separate"/>
      </w:r>
      <w:r>
        <w:t>31</w:t>
      </w:r>
      <w:r>
        <w:fldChar w:fldCharType="end"/>
      </w:r>
    </w:p>
    <w:p>
      <w:pPr>
        <w:pStyle w:val="25"/>
        <w:tabs>
          <w:tab w:val="left" w:pos="1260"/>
          <w:tab w:val="right" w:leader="dot" w:pos="8296"/>
        </w:tabs>
        <w:rPr>
          <w:rFonts w:asciiTheme="minorHAnsi" w:hAnsiTheme="minorHAnsi" w:eastAsiaTheme="minorEastAsia" w:cstheme="minorBidi"/>
          <w:sz w:val="21"/>
          <w:szCs w:val="22"/>
        </w:rPr>
      </w:pPr>
      <w:r>
        <w:t>4.7.7</w:t>
      </w:r>
      <w:r>
        <w:rPr>
          <w:rFonts w:asciiTheme="minorHAnsi" w:hAnsiTheme="minorHAnsi" w:eastAsiaTheme="minorEastAsia" w:cstheme="minorBidi"/>
          <w:sz w:val="21"/>
          <w:szCs w:val="22"/>
        </w:rPr>
        <w:tab/>
      </w:r>
      <w:r>
        <w:rPr>
          <w:rFonts w:hint="eastAsia"/>
        </w:rPr>
        <w:t>聊天功能需求</w:t>
      </w:r>
      <w:r>
        <w:tab/>
      </w:r>
      <w:r>
        <w:fldChar w:fldCharType="begin"/>
      </w:r>
      <w:r>
        <w:instrText xml:space="preserve"> PAGEREF _Toc444954242 \h </w:instrText>
      </w:r>
      <w:r>
        <w:fldChar w:fldCharType="separate"/>
      </w:r>
      <w:r>
        <w:t>31</w:t>
      </w:r>
      <w:r>
        <w:fldChar w:fldCharType="end"/>
      </w:r>
    </w:p>
    <w:p>
      <w:pPr>
        <w:pStyle w:val="39"/>
        <w:tabs>
          <w:tab w:val="left" w:pos="1260"/>
          <w:tab w:val="right" w:leader="dot" w:pos="8296"/>
        </w:tabs>
        <w:rPr>
          <w:rFonts w:asciiTheme="minorHAnsi" w:hAnsiTheme="minorHAnsi" w:eastAsiaTheme="minorEastAsia" w:cstheme="minorBidi"/>
          <w:i w:val="0"/>
          <w:iCs w:val="0"/>
          <w:sz w:val="21"/>
          <w:szCs w:val="22"/>
        </w:rPr>
      </w:pPr>
      <w:r>
        <w:rPr>
          <w:rFonts w:cs="宋体"/>
        </w:rPr>
        <w:t>4.8</w:t>
      </w:r>
      <w:r>
        <w:rPr>
          <w:rFonts w:asciiTheme="minorHAnsi" w:hAnsiTheme="minorHAnsi" w:eastAsiaTheme="minorEastAsia" w:cstheme="minorBidi"/>
          <w:i w:val="0"/>
          <w:iCs w:val="0"/>
          <w:sz w:val="21"/>
          <w:szCs w:val="22"/>
        </w:rPr>
        <w:tab/>
      </w:r>
      <w:r>
        <w:rPr>
          <w:rFonts w:hint="eastAsia" w:cs="宋体"/>
        </w:rPr>
        <w:t>XX市人民政府开发服务说明</w:t>
      </w:r>
      <w:r>
        <w:tab/>
      </w:r>
      <w:r>
        <w:fldChar w:fldCharType="begin"/>
      </w:r>
      <w:r>
        <w:instrText xml:space="preserve"> PAGEREF _Toc444954243 \h </w:instrText>
      </w:r>
      <w:r>
        <w:fldChar w:fldCharType="separate"/>
      </w:r>
      <w:r>
        <w:t>32</w:t>
      </w:r>
      <w:r>
        <w:fldChar w:fldCharType="end"/>
      </w:r>
    </w:p>
    <w:p>
      <w:pPr>
        <w:pStyle w:val="25"/>
        <w:tabs>
          <w:tab w:val="left" w:pos="1260"/>
          <w:tab w:val="right" w:leader="dot" w:pos="8296"/>
        </w:tabs>
        <w:rPr>
          <w:rFonts w:asciiTheme="minorHAnsi" w:hAnsiTheme="minorHAnsi" w:eastAsiaTheme="minorEastAsia" w:cstheme="minorBidi"/>
          <w:sz w:val="21"/>
          <w:szCs w:val="22"/>
        </w:rPr>
      </w:pPr>
      <w:r>
        <w:t>4.8.1</w:t>
      </w:r>
      <w:r>
        <w:rPr>
          <w:rFonts w:asciiTheme="minorHAnsi" w:hAnsiTheme="minorHAnsi" w:eastAsiaTheme="minorEastAsia" w:cstheme="minorBidi"/>
          <w:sz w:val="21"/>
          <w:szCs w:val="22"/>
        </w:rPr>
        <w:tab/>
      </w:r>
      <w:r>
        <w:rPr>
          <w:rFonts w:hint="eastAsia"/>
        </w:rPr>
        <w:t>短信平台集成开发</w:t>
      </w:r>
      <w:r>
        <w:tab/>
      </w:r>
      <w:r>
        <w:fldChar w:fldCharType="begin"/>
      </w:r>
      <w:r>
        <w:instrText xml:space="preserve"> PAGEREF _Toc444954244 \h </w:instrText>
      </w:r>
      <w:r>
        <w:fldChar w:fldCharType="separate"/>
      </w:r>
      <w:r>
        <w:t>32</w:t>
      </w:r>
      <w:r>
        <w:fldChar w:fldCharType="end"/>
      </w:r>
    </w:p>
    <w:p>
      <w:pPr>
        <w:pStyle w:val="25"/>
        <w:tabs>
          <w:tab w:val="left" w:pos="1260"/>
          <w:tab w:val="right" w:leader="dot" w:pos="8296"/>
        </w:tabs>
        <w:rPr>
          <w:rFonts w:asciiTheme="minorHAnsi" w:hAnsiTheme="minorHAnsi" w:eastAsiaTheme="minorEastAsia" w:cstheme="minorBidi"/>
          <w:sz w:val="21"/>
          <w:szCs w:val="22"/>
        </w:rPr>
      </w:pPr>
      <w:r>
        <w:t>4.8.2</w:t>
      </w:r>
      <w:r>
        <w:rPr>
          <w:rFonts w:asciiTheme="minorHAnsi" w:hAnsiTheme="minorHAnsi" w:eastAsiaTheme="minorEastAsia" w:cstheme="minorBidi"/>
          <w:sz w:val="21"/>
          <w:szCs w:val="22"/>
        </w:rPr>
        <w:tab/>
      </w:r>
      <w:r>
        <w:rPr>
          <w:rFonts w:hint="eastAsia"/>
        </w:rPr>
        <w:t>公务员统一账户服务</w:t>
      </w:r>
      <w:r>
        <w:tab/>
      </w:r>
      <w:r>
        <w:fldChar w:fldCharType="begin"/>
      </w:r>
      <w:r>
        <w:instrText xml:space="preserve"> PAGEREF _Toc444954245 \h </w:instrText>
      </w:r>
      <w:r>
        <w:fldChar w:fldCharType="separate"/>
      </w:r>
      <w:r>
        <w:t>32</w:t>
      </w:r>
      <w:r>
        <w:fldChar w:fldCharType="end"/>
      </w:r>
    </w:p>
    <w:p>
      <w:pPr>
        <w:pStyle w:val="25"/>
        <w:tabs>
          <w:tab w:val="left" w:pos="1260"/>
          <w:tab w:val="right" w:leader="dot" w:pos="8296"/>
        </w:tabs>
        <w:rPr>
          <w:rFonts w:asciiTheme="minorHAnsi" w:hAnsiTheme="minorHAnsi" w:eastAsiaTheme="minorEastAsia" w:cstheme="minorBidi"/>
          <w:sz w:val="21"/>
          <w:szCs w:val="22"/>
        </w:rPr>
      </w:pPr>
      <w:r>
        <w:t>4.8.3</w:t>
      </w:r>
      <w:r>
        <w:rPr>
          <w:rFonts w:asciiTheme="minorHAnsi" w:hAnsiTheme="minorHAnsi" w:eastAsiaTheme="minorEastAsia" w:cstheme="minorBidi"/>
          <w:sz w:val="21"/>
          <w:szCs w:val="22"/>
        </w:rPr>
        <w:tab/>
      </w:r>
      <w:r>
        <w:rPr>
          <w:rFonts w:hint="eastAsia"/>
        </w:rPr>
        <w:t>建立账户统一信息库</w:t>
      </w:r>
      <w:r>
        <w:tab/>
      </w:r>
      <w:r>
        <w:fldChar w:fldCharType="begin"/>
      </w:r>
      <w:r>
        <w:instrText xml:space="preserve"> PAGEREF _Toc444954246 \h </w:instrText>
      </w:r>
      <w:r>
        <w:fldChar w:fldCharType="separate"/>
      </w:r>
      <w:r>
        <w:t>32</w:t>
      </w:r>
      <w:r>
        <w:fldChar w:fldCharType="end"/>
      </w:r>
    </w:p>
    <w:p>
      <w:pPr>
        <w:pStyle w:val="25"/>
        <w:tabs>
          <w:tab w:val="left" w:pos="1260"/>
          <w:tab w:val="right" w:leader="dot" w:pos="8296"/>
        </w:tabs>
        <w:rPr>
          <w:rFonts w:asciiTheme="minorHAnsi" w:hAnsiTheme="minorHAnsi" w:eastAsiaTheme="minorEastAsia" w:cstheme="minorBidi"/>
          <w:sz w:val="21"/>
          <w:szCs w:val="22"/>
        </w:rPr>
      </w:pPr>
      <w:r>
        <w:t>4.8.4</w:t>
      </w:r>
      <w:r>
        <w:rPr>
          <w:rFonts w:asciiTheme="minorHAnsi" w:hAnsiTheme="minorHAnsi" w:eastAsiaTheme="minorEastAsia" w:cstheme="minorBidi"/>
          <w:sz w:val="21"/>
          <w:szCs w:val="22"/>
        </w:rPr>
        <w:tab/>
      </w:r>
      <w:r>
        <w:rPr>
          <w:rFonts w:hint="eastAsia"/>
        </w:rPr>
        <w:t>统一身份认证</w:t>
      </w:r>
      <w:r>
        <w:tab/>
      </w:r>
      <w:r>
        <w:fldChar w:fldCharType="begin"/>
      </w:r>
      <w:r>
        <w:instrText xml:space="preserve"> PAGEREF _Toc444954247 \h </w:instrText>
      </w:r>
      <w:r>
        <w:fldChar w:fldCharType="separate"/>
      </w:r>
      <w:r>
        <w:t>32</w:t>
      </w:r>
      <w:r>
        <w:fldChar w:fldCharType="end"/>
      </w:r>
    </w:p>
    <w:p>
      <w:pPr>
        <w:pStyle w:val="25"/>
        <w:tabs>
          <w:tab w:val="left" w:pos="1260"/>
          <w:tab w:val="right" w:leader="dot" w:pos="8296"/>
        </w:tabs>
        <w:rPr>
          <w:rFonts w:asciiTheme="minorHAnsi" w:hAnsiTheme="minorHAnsi" w:eastAsiaTheme="minorEastAsia" w:cstheme="minorBidi"/>
          <w:sz w:val="21"/>
          <w:szCs w:val="22"/>
        </w:rPr>
      </w:pPr>
      <w:r>
        <w:t>4.8.5</w:t>
      </w:r>
      <w:r>
        <w:rPr>
          <w:rFonts w:asciiTheme="minorHAnsi" w:hAnsiTheme="minorHAnsi" w:eastAsiaTheme="minorEastAsia" w:cstheme="minorBidi"/>
          <w:sz w:val="21"/>
          <w:szCs w:val="22"/>
        </w:rPr>
        <w:tab/>
      </w:r>
      <w:r>
        <w:rPr>
          <w:rFonts w:hint="eastAsia"/>
        </w:rPr>
        <w:t>实现各门户公文二维码开发</w:t>
      </w:r>
      <w:r>
        <w:tab/>
      </w:r>
      <w:r>
        <w:fldChar w:fldCharType="begin"/>
      </w:r>
      <w:r>
        <w:instrText xml:space="preserve"> PAGEREF _Toc444954248 \h </w:instrText>
      </w:r>
      <w:r>
        <w:fldChar w:fldCharType="separate"/>
      </w:r>
      <w:r>
        <w:t>32</w:t>
      </w:r>
      <w:r>
        <w:fldChar w:fldCharType="end"/>
      </w:r>
    </w:p>
    <w:p>
      <w:pPr>
        <w:pStyle w:val="25"/>
        <w:tabs>
          <w:tab w:val="left" w:pos="1260"/>
          <w:tab w:val="right" w:leader="dot" w:pos="8296"/>
        </w:tabs>
        <w:rPr>
          <w:rFonts w:asciiTheme="minorHAnsi" w:hAnsiTheme="minorHAnsi" w:eastAsiaTheme="minorEastAsia" w:cstheme="minorBidi"/>
          <w:sz w:val="21"/>
          <w:szCs w:val="22"/>
        </w:rPr>
      </w:pPr>
      <w:r>
        <w:t>4.8.6</w:t>
      </w:r>
      <w:r>
        <w:rPr>
          <w:rFonts w:asciiTheme="minorHAnsi" w:hAnsiTheme="minorHAnsi" w:eastAsiaTheme="minorEastAsia" w:cstheme="minorBidi"/>
          <w:sz w:val="21"/>
          <w:szCs w:val="22"/>
        </w:rPr>
        <w:tab/>
      </w:r>
      <w:r>
        <w:rPr>
          <w:rFonts w:hint="eastAsia"/>
        </w:rPr>
        <w:t>建立按组织展示部门和门户开发</w:t>
      </w:r>
      <w:r>
        <w:tab/>
      </w:r>
      <w:r>
        <w:fldChar w:fldCharType="begin"/>
      </w:r>
      <w:r>
        <w:instrText xml:space="preserve"> PAGEREF _Toc444954249 \h </w:instrText>
      </w:r>
      <w:r>
        <w:fldChar w:fldCharType="separate"/>
      </w:r>
      <w:r>
        <w:t>33</w:t>
      </w:r>
      <w:r>
        <w:fldChar w:fldCharType="end"/>
      </w:r>
    </w:p>
    <w:p>
      <w:pPr>
        <w:pStyle w:val="25"/>
        <w:tabs>
          <w:tab w:val="left" w:pos="1260"/>
          <w:tab w:val="right" w:leader="dot" w:pos="8296"/>
        </w:tabs>
        <w:rPr>
          <w:rFonts w:asciiTheme="minorHAnsi" w:hAnsiTheme="minorHAnsi" w:eastAsiaTheme="minorEastAsia" w:cstheme="minorBidi"/>
          <w:sz w:val="21"/>
          <w:szCs w:val="22"/>
        </w:rPr>
      </w:pPr>
      <w:r>
        <w:t>4.8.7</w:t>
      </w:r>
      <w:r>
        <w:rPr>
          <w:rFonts w:asciiTheme="minorHAnsi" w:hAnsiTheme="minorHAnsi" w:eastAsiaTheme="minorEastAsia" w:cstheme="minorBidi"/>
          <w:sz w:val="21"/>
          <w:szCs w:val="22"/>
        </w:rPr>
        <w:tab/>
      </w:r>
      <w:r>
        <w:rPr>
          <w:rFonts w:hint="eastAsia"/>
        </w:rPr>
        <w:t>移动政务平台框架开发</w:t>
      </w:r>
      <w:r>
        <w:tab/>
      </w:r>
      <w:r>
        <w:fldChar w:fldCharType="begin"/>
      </w:r>
      <w:r>
        <w:instrText xml:space="preserve"> PAGEREF _Toc444954250 \h </w:instrText>
      </w:r>
      <w:r>
        <w:fldChar w:fldCharType="separate"/>
      </w:r>
      <w:r>
        <w:t>33</w:t>
      </w:r>
      <w:r>
        <w:fldChar w:fldCharType="end"/>
      </w:r>
    </w:p>
    <w:p>
      <w:pPr>
        <w:pStyle w:val="25"/>
        <w:tabs>
          <w:tab w:val="left" w:pos="1260"/>
          <w:tab w:val="right" w:leader="dot" w:pos="8296"/>
        </w:tabs>
        <w:rPr>
          <w:rFonts w:asciiTheme="minorHAnsi" w:hAnsiTheme="minorHAnsi" w:eastAsiaTheme="minorEastAsia" w:cstheme="minorBidi"/>
          <w:sz w:val="21"/>
          <w:szCs w:val="22"/>
        </w:rPr>
      </w:pPr>
      <w:r>
        <w:t>4.8.8</w:t>
      </w:r>
      <w:r>
        <w:rPr>
          <w:rFonts w:asciiTheme="minorHAnsi" w:hAnsiTheme="minorHAnsi" w:eastAsiaTheme="minorEastAsia" w:cstheme="minorBidi"/>
          <w:sz w:val="21"/>
          <w:szCs w:val="22"/>
        </w:rPr>
        <w:tab/>
      </w:r>
      <w:r>
        <w:rPr>
          <w:rFonts w:hint="eastAsia"/>
        </w:rPr>
        <w:t>组织结构接入管理</w:t>
      </w:r>
      <w:r>
        <w:tab/>
      </w:r>
      <w:r>
        <w:fldChar w:fldCharType="begin"/>
      </w:r>
      <w:r>
        <w:instrText xml:space="preserve"> PAGEREF _Toc444954251 \h </w:instrText>
      </w:r>
      <w:r>
        <w:fldChar w:fldCharType="separate"/>
      </w:r>
      <w:r>
        <w:t>33</w:t>
      </w:r>
      <w:r>
        <w:fldChar w:fldCharType="end"/>
      </w:r>
    </w:p>
    <w:p>
      <w:pPr>
        <w:pStyle w:val="25"/>
        <w:tabs>
          <w:tab w:val="left" w:pos="1260"/>
          <w:tab w:val="right" w:leader="dot" w:pos="8296"/>
        </w:tabs>
        <w:rPr>
          <w:rFonts w:asciiTheme="minorHAnsi" w:hAnsiTheme="minorHAnsi" w:eastAsiaTheme="minorEastAsia" w:cstheme="minorBidi"/>
          <w:sz w:val="21"/>
          <w:szCs w:val="22"/>
        </w:rPr>
      </w:pPr>
      <w:r>
        <w:t>4.8.9</w:t>
      </w:r>
      <w:r>
        <w:rPr>
          <w:rFonts w:asciiTheme="minorHAnsi" w:hAnsiTheme="minorHAnsi" w:eastAsiaTheme="minorEastAsia" w:cstheme="minorBidi"/>
          <w:sz w:val="21"/>
          <w:szCs w:val="22"/>
        </w:rPr>
        <w:tab/>
      </w:r>
      <w:r>
        <w:rPr>
          <w:rFonts w:hint="eastAsia"/>
        </w:rPr>
        <w:t>移动传输性能及安全改造</w:t>
      </w:r>
      <w:r>
        <w:tab/>
      </w:r>
      <w:r>
        <w:fldChar w:fldCharType="begin"/>
      </w:r>
      <w:r>
        <w:instrText xml:space="preserve"> PAGEREF _Toc444954252 \h </w:instrText>
      </w:r>
      <w:r>
        <w:fldChar w:fldCharType="separate"/>
      </w:r>
      <w:r>
        <w:t>33</w:t>
      </w:r>
      <w:r>
        <w:fldChar w:fldCharType="end"/>
      </w:r>
    </w:p>
    <w:p>
      <w:pPr>
        <w:pStyle w:val="25"/>
        <w:tabs>
          <w:tab w:val="left" w:pos="1260"/>
          <w:tab w:val="right" w:leader="dot" w:pos="8296"/>
        </w:tabs>
        <w:rPr>
          <w:rFonts w:asciiTheme="minorHAnsi" w:hAnsiTheme="minorHAnsi" w:eastAsiaTheme="minorEastAsia" w:cstheme="minorBidi"/>
          <w:sz w:val="21"/>
          <w:szCs w:val="22"/>
        </w:rPr>
      </w:pPr>
      <w:r>
        <w:t>4.8.10</w:t>
      </w:r>
      <w:r>
        <w:rPr>
          <w:rFonts w:asciiTheme="minorHAnsi" w:hAnsiTheme="minorHAnsi" w:eastAsiaTheme="minorEastAsia" w:cstheme="minorBidi"/>
          <w:sz w:val="21"/>
          <w:szCs w:val="22"/>
        </w:rPr>
        <w:tab/>
      </w:r>
      <w:r>
        <w:rPr>
          <w:rFonts w:hint="eastAsia"/>
        </w:rPr>
        <w:t>多级数据交换机制开发</w:t>
      </w:r>
      <w:r>
        <w:tab/>
      </w:r>
      <w:r>
        <w:fldChar w:fldCharType="begin"/>
      </w:r>
      <w:r>
        <w:instrText xml:space="preserve"> PAGEREF _Toc444954253 \h </w:instrText>
      </w:r>
      <w:r>
        <w:fldChar w:fldCharType="separate"/>
      </w:r>
      <w:r>
        <w:t>33</w:t>
      </w:r>
      <w:r>
        <w:fldChar w:fldCharType="end"/>
      </w:r>
    </w:p>
    <w:p>
      <w:pPr>
        <w:pStyle w:val="25"/>
        <w:tabs>
          <w:tab w:val="left" w:pos="1260"/>
          <w:tab w:val="right" w:leader="dot" w:pos="8296"/>
        </w:tabs>
        <w:rPr>
          <w:rFonts w:asciiTheme="minorHAnsi" w:hAnsiTheme="minorHAnsi" w:eastAsiaTheme="minorEastAsia" w:cstheme="minorBidi"/>
          <w:sz w:val="21"/>
          <w:szCs w:val="22"/>
        </w:rPr>
      </w:pPr>
      <w:r>
        <w:t>4.8.11</w:t>
      </w:r>
      <w:r>
        <w:rPr>
          <w:rFonts w:asciiTheme="minorHAnsi" w:hAnsiTheme="minorHAnsi" w:eastAsiaTheme="minorEastAsia" w:cstheme="minorBidi"/>
          <w:sz w:val="21"/>
          <w:szCs w:val="22"/>
        </w:rPr>
        <w:tab/>
      </w:r>
      <w:r>
        <w:rPr>
          <w:rFonts w:hint="eastAsia"/>
        </w:rPr>
        <w:t>移动政务公文追踪改造</w:t>
      </w:r>
      <w:r>
        <w:tab/>
      </w:r>
      <w:r>
        <w:fldChar w:fldCharType="begin"/>
      </w:r>
      <w:r>
        <w:instrText xml:space="preserve"> PAGEREF _Toc444954254 \h </w:instrText>
      </w:r>
      <w:r>
        <w:fldChar w:fldCharType="separate"/>
      </w:r>
      <w:r>
        <w:t>33</w:t>
      </w:r>
      <w:r>
        <w:fldChar w:fldCharType="end"/>
      </w:r>
    </w:p>
    <w:p>
      <w:pPr>
        <w:pStyle w:val="25"/>
        <w:tabs>
          <w:tab w:val="left" w:pos="1260"/>
          <w:tab w:val="right" w:leader="dot" w:pos="8296"/>
        </w:tabs>
        <w:rPr>
          <w:rFonts w:asciiTheme="minorHAnsi" w:hAnsiTheme="minorHAnsi" w:eastAsiaTheme="minorEastAsia" w:cstheme="minorBidi"/>
          <w:sz w:val="21"/>
          <w:szCs w:val="22"/>
        </w:rPr>
      </w:pPr>
      <w:r>
        <w:t>4.8.12</w:t>
      </w:r>
      <w:r>
        <w:rPr>
          <w:rFonts w:asciiTheme="minorHAnsi" w:hAnsiTheme="minorHAnsi" w:eastAsiaTheme="minorEastAsia" w:cstheme="minorBidi"/>
          <w:sz w:val="21"/>
          <w:szCs w:val="22"/>
        </w:rPr>
        <w:tab/>
      </w:r>
      <w:r>
        <w:rPr>
          <w:rFonts w:hint="eastAsia"/>
        </w:rPr>
        <w:t>移动政务文档信息交换改造</w:t>
      </w:r>
      <w:r>
        <w:tab/>
      </w:r>
      <w:r>
        <w:fldChar w:fldCharType="begin"/>
      </w:r>
      <w:r>
        <w:instrText xml:space="preserve"> PAGEREF _Toc444954255 \h </w:instrText>
      </w:r>
      <w:r>
        <w:fldChar w:fldCharType="separate"/>
      </w:r>
      <w:r>
        <w:t>33</w:t>
      </w:r>
      <w:r>
        <w:fldChar w:fldCharType="end"/>
      </w:r>
    </w:p>
    <w:p>
      <w:pPr>
        <w:pStyle w:val="25"/>
        <w:tabs>
          <w:tab w:val="left" w:pos="1260"/>
          <w:tab w:val="right" w:leader="dot" w:pos="8296"/>
        </w:tabs>
        <w:rPr>
          <w:rFonts w:asciiTheme="minorHAnsi" w:hAnsiTheme="minorHAnsi" w:eastAsiaTheme="minorEastAsia" w:cstheme="minorBidi"/>
          <w:sz w:val="21"/>
          <w:szCs w:val="22"/>
        </w:rPr>
      </w:pPr>
      <w:r>
        <w:t>4.8.13</w:t>
      </w:r>
      <w:r>
        <w:rPr>
          <w:rFonts w:asciiTheme="minorHAnsi" w:hAnsiTheme="minorHAnsi" w:eastAsiaTheme="minorEastAsia" w:cstheme="minorBidi"/>
          <w:sz w:val="21"/>
          <w:szCs w:val="22"/>
        </w:rPr>
        <w:tab/>
      </w:r>
      <w:r>
        <w:rPr>
          <w:rFonts w:hint="eastAsia"/>
        </w:rPr>
        <w:t>移动政务公共信息交换改造</w:t>
      </w:r>
      <w:r>
        <w:tab/>
      </w:r>
      <w:r>
        <w:fldChar w:fldCharType="begin"/>
      </w:r>
      <w:r>
        <w:instrText xml:space="preserve"> PAGEREF _Toc444954256 \h </w:instrText>
      </w:r>
      <w:r>
        <w:fldChar w:fldCharType="separate"/>
      </w:r>
      <w:r>
        <w:t>34</w:t>
      </w:r>
      <w:r>
        <w:fldChar w:fldCharType="end"/>
      </w:r>
    </w:p>
    <w:p>
      <w:pPr>
        <w:pStyle w:val="25"/>
        <w:tabs>
          <w:tab w:val="left" w:pos="1260"/>
          <w:tab w:val="right" w:leader="dot" w:pos="8296"/>
        </w:tabs>
        <w:rPr>
          <w:rFonts w:asciiTheme="minorHAnsi" w:hAnsiTheme="minorHAnsi" w:eastAsiaTheme="minorEastAsia" w:cstheme="minorBidi"/>
          <w:sz w:val="21"/>
          <w:szCs w:val="22"/>
        </w:rPr>
      </w:pPr>
      <w:r>
        <w:t>4.8.14</w:t>
      </w:r>
      <w:r>
        <w:rPr>
          <w:rFonts w:asciiTheme="minorHAnsi" w:hAnsiTheme="minorHAnsi" w:eastAsiaTheme="minorEastAsia" w:cstheme="minorBidi"/>
          <w:sz w:val="21"/>
          <w:szCs w:val="22"/>
        </w:rPr>
        <w:tab/>
      </w:r>
      <w:r>
        <w:rPr>
          <w:rFonts w:hint="eastAsia"/>
        </w:rPr>
        <w:t>移动政务协同信息交换改造</w:t>
      </w:r>
      <w:r>
        <w:tab/>
      </w:r>
      <w:r>
        <w:fldChar w:fldCharType="begin"/>
      </w:r>
      <w:r>
        <w:instrText xml:space="preserve"> PAGEREF _Toc444954257 \h </w:instrText>
      </w:r>
      <w:r>
        <w:fldChar w:fldCharType="separate"/>
      </w:r>
      <w:r>
        <w:t>34</w:t>
      </w:r>
      <w:r>
        <w:fldChar w:fldCharType="end"/>
      </w:r>
    </w:p>
    <w:p>
      <w:pPr>
        <w:pStyle w:val="25"/>
        <w:tabs>
          <w:tab w:val="left" w:pos="1260"/>
          <w:tab w:val="right" w:leader="dot" w:pos="8296"/>
        </w:tabs>
        <w:rPr>
          <w:rFonts w:asciiTheme="minorHAnsi" w:hAnsiTheme="minorHAnsi" w:eastAsiaTheme="minorEastAsia" w:cstheme="minorBidi"/>
          <w:sz w:val="21"/>
          <w:szCs w:val="22"/>
        </w:rPr>
      </w:pPr>
      <w:r>
        <w:t>4.8.15</w:t>
      </w:r>
      <w:r>
        <w:rPr>
          <w:rFonts w:asciiTheme="minorHAnsi" w:hAnsiTheme="minorHAnsi" w:eastAsiaTheme="minorEastAsia" w:cstheme="minorBidi"/>
          <w:sz w:val="21"/>
          <w:szCs w:val="22"/>
        </w:rPr>
        <w:tab/>
      </w:r>
      <w:r>
        <w:rPr>
          <w:rFonts w:hint="eastAsia"/>
        </w:rPr>
        <w:t>移动政务过程跟踪机制改进开发</w:t>
      </w:r>
      <w:r>
        <w:tab/>
      </w:r>
      <w:r>
        <w:fldChar w:fldCharType="begin"/>
      </w:r>
      <w:r>
        <w:instrText xml:space="preserve"> PAGEREF _Toc444954258 \h </w:instrText>
      </w:r>
      <w:r>
        <w:fldChar w:fldCharType="separate"/>
      </w:r>
      <w:r>
        <w:t>34</w:t>
      </w:r>
      <w:r>
        <w:fldChar w:fldCharType="end"/>
      </w:r>
    </w:p>
    <w:p>
      <w:pPr>
        <w:pStyle w:val="32"/>
        <w:tabs>
          <w:tab w:val="right" w:leader="dot" w:pos="8296"/>
        </w:tabs>
        <w:rPr>
          <w:rFonts w:asciiTheme="minorHAnsi" w:hAnsiTheme="minorHAnsi" w:eastAsiaTheme="minorEastAsia" w:cstheme="minorBidi"/>
          <w:b w:val="0"/>
          <w:bCs w:val="0"/>
          <w:sz w:val="21"/>
          <w:szCs w:val="22"/>
        </w:rPr>
      </w:pPr>
      <w:r>
        <w:rPr>
          <w:rFonts w:hint="eastAsia"/>
        </w:rPr>
        <w:t>附录一：《需求汇总情况表》</w:t>
      </w:r>
      <w:r>
        <w:tab/>
      </w:r>
      <w:r>
        <w:fldChar w:fldCharType="begin"/>
      </w:r>
      <w:r>
        <w:instrText xml:space="preserve"> PAGEREF _Toc444954259 \h </w:instrText>
      </w:r>
      <w:r>
        <w:fldChar w:fldCharType="separate"/>
      </w:r>
      <w:r>
        <w:t>35</w:t>
      </w:r>
      <w:r>
        <w:fldChar w:fldCharType="end"/>
      </w:r>
    </w:p>
    <w:p>
      <w:pPr>
        <w:pStyle w:val="32"/>
        <w:tabs>
          <w:tab w:val="right" w:leader="dot" w:pos="8296"/>
        </w:tabs>
        <w:rPr>
          <w:rFonts w:asciiTheme="minorHAnsi" w:hAnsiTheme="minorHAnsi" w:eastAsiaTheme="minorEastAsia" w:cstheme="minorBidi"/>
          <w:b w:val="0"/>
          <w:bCs w:val="0"/>
          <w:sz w:val="21"/>
          <w:szCs w:val="22"/>
        </w:rPr>
      </w:pPr>
      <w:r>
        <w:rPr>
          <w:rFonts w:hint="eastAsia"/>
        </w:rPr>
        <w:t>附录二：《组织机构和人员信息表》</w:t>
      </w:r>
      <w:r>
        <w:tab/>
      </w:r>
      <w:r>
        <w:fldChar w:fldCharType="begin"/>
      </w:r>
      <w:r>
        <w:instrText xml:space="preserve"> PAGEREF _Toc444954260 \h </w:instrText>
      </w:r>
      <w:r>
        <w:fldChar w:fldCharType="separate"/>
      </w:r>
      <w:r>
        <w:t>37</w:t>
      </w:r>
      <w:r>
        <w:fldChar w:fldCharType="end"/>
      </w:r>
    </w:p>
    <w:p>
      <w:pPr>
        <w:pStyle w:val="32"/>
        <w:tabs>
          <w:tab w:val="right" w:leader="dot" w:pos="8296"/>
        </w:tabs>
        <w:rPr>
          <w:rFonts w:asciiTheme="minorHAnsi" w:hAnsiTheme="minorHAnsi" w:eastAsiaTheme="minorEastAsia" w:cstheme="minorBidi"/>
          <w:b w:val="0"/>
          <w:bCs w:val="0"/>
          <w:sz w:val="21"/>
          <w:szCs w:val="22"/>
        </w:rPr>
      </w:pPr>
      <w:r>
        <w:rPr>
          <w:rFonts w:hint="eastAsia"/>
        </w:rPr>
        <w:t>附录三：《各处室原始文单情况》</w:t>
      </w:r>
      <w:r>
        <w:tab/>
      </w:r>
      <w:r>
        <w:fldChar w:fldCharType="begin"/>
      </w:r>
      <w:r>
        <w:instrText xml:space="preserve"> PAGEREF _Toc444954261 \h </w:instrText>
      </w:r>
      <w:r>
        <w:fldChar w:fldCharType="separate"/>
      </w:r>
      <w:r>
        <w:t>61</w:t>
      </w:r>
      <w:r>
        <w:fldChar w:fldCharType="end"/>
      </w:r>
    </w:p>
    <w:p>
      <w:pPr>
        <w:spacing w:line="276" w:lineRule="auto"/>
        <w:rPr>
          <w:rFonts w:ascii="宋体" w:hAnsi="宋体"/>
          <w:i/>
          <w:sz w:val="22"/>
          <w:szCs w:val="21"/>
        </w:rPr>
      </w:pPr>
      <w:r>
        <w:rPr>
          <w:rFonts w:ascii="宋体" w:hAnsi="宋体"/>
          <w:i/>
          <w:sz w:val="22"/>
          <w:szCs w:val="21"/>
        </w:rPr>
        <w:fldChar w:fldCharType="end"/>
      </w:r>
    </w:p>
    <w:p>
      <w:pPr>
        <w:spacing w:line="276" w:lineRule="auto"/>
        <w:rPr>
          <w:rFonts w:ascii="宋体" w:hAnsi="宋体"/>
          <w:i/>
          <w:sz w:val="22"/>
          <w:szCs w:val="21"/>
        </w:rPr>
      </w:pPr>
    </w:p>
    <w:p>
      <w:pPr>
        <w:spacing w:line="276" w:lineRule="auto"/>
        <w:rPr>
          <w:rFonts w:ascii="宋体" w:hAnsi="宋体"/>
          <w:i/>
          <w:sz w:val="22"/>
          <w:szCs w:val="21"/>
        </w:rPr>
      </w:pPr>
    </w:p>
    <w:p>
      <w:pPr>
        <w:spacing w:line="276" w:lineRule="auto"/>
        <w:rPr>
          <w:rFonts w:ascii="宋体" w:hAnsi="宋体"/>
          <w:i/>
          <w:sz w:val="22"/>
          <w:szCs w:val="21"/>
        </w:rPr>
      </w:pPr>
    </w:p>
    <w:p>
      <w:pPr>
        <w:spacing w:line="276" w:lineRule="auto"/>
        <w:rPr>
          <w:rFonts w:ascii="宋体" w:hAnsi="宋体"/>
          <w:i/>
          <w:sz w:val="22"/>
          <w:szCs w:val="21"/>
        </w:rPr>
      </w:pPr>
    </w:p>
    <w:p>
      <w:pPr>
        <w:spacing w:line="276" w:lineRule="auto"/>
        <w:rPr>
          <w:rFonts w:ascii="宋体" w:hAnsi="宋体"/>
          <w:i/>
          <w:sz w:val="22"/>
          <w:szCs w:val="21"/>
        </w:rPr>
      </w:pPr>
    </w:p>
    <w:p>
      <w:pPr>
        <w:spacing w:line="276" w:lineRule="auto"/>
        <w:rPr>
          <w:rFonts w:ascii="宋体" w:hAnsi="宋体"/>
          <w:i/>
          <w:sz w:val="22"/>
          <w:szCs w:val="21"/>
        </w:rPr>
      </w:pPr>
    </w:p>
    <w:p>
      <w:pPr>
        <w:spacing w:line="276" w:lineRule="auto"/>
        <w:rPr>
          <w:rFonts w:ascii="宋体" w:hAnsi="宋体"/>
          <w:i/>
          <w:sz w:val="22"/>
          <w:szCs w:val="21"/>
        </w:rPr>
      </w:pPr>
    </w:p>
    <w:p>
      <w:pPr>
        <w:spacing w:line="276" w:lineRule="auto"/>
        <w:rPr>
          <w:rFonts w:ascii="宋体" w:hAnsi="宋体"/>
          <w:i/>
          <w:sz w:val="22"/>
          <w:szCs w:val="21"/>
        </w:rPr>
      </w:pPr>
    </w:p>
    <w:p>
      <w:pPr>
        <w:spacing w:line="276" w:lineRule="auto"/>
        <w:rPr>
          <w:rFonts w:ascii="宋体" w:hAnsi="宋体"/>
          <w:i/>
          <w:sz w:val="22"/>
          <w:szCs w:val="21"/>
        </w:rPr>
      </w:pPr>
    </w:p>
    <w:p>
      <w:pPr>
        <w:spacing w:line="276" w:lineRule="auto"/>
        <w:rPr>
          <w:rFonts w:ascii="宋体" w:hAnsi="宋体"/>
          <w:i/>
          <w:sz w:val="22"/>
          <w:szCs w:val="21"/>
        </w:rPr>
      </w:pPr>
    </w:p>
    <w:p>
      <w:pPr>
        <w:spacing w:line="276" w:lineRule="auto"/>
        <w:rPr>
          <w:rFonts w:ascii="宋体" w:hAnsi="宋体"/>
          <w:i/>
          <w:sz w:val="22"/>
          <w:szCs w:val="21"/>
        </w:rPr>
      </w:pPr>
    </w:p>
    <w:p>
      <w:pPr>
        <w:spacing w:line="276" w:lineRule="auto"/>
        <w:rPr>
          <w:rFonts w:ascii="宋体" w:hAnsi="宋体"/>
          <w:i/>
          <w:sz w:val="22"/>
          <w:szCs w:val="21"/>
        </w:rPr>
      </w:pPr>
    </w:p>
    <w:p>
      <w:pPr>
        <w:spacing w:line="276" w:lineRule="auto"/>
        <w:rPr>
          <w:szCs w:val="21"/>
        </w:rPr>
      </w:pPr>
    </w:p>
    <w:p>
      <w:pPr>
        <w:pStyle w:val="2"/>
        <w:keepLines w:val="0"/>
        <w:spacing w:before="240" w:after="60" w:line="360" w:lineRule="auto"/>
        <w:ind w:left="-54" w:firstLine="0"/>
        <w:rPr>
          <w:rFonts w:ascii="华文中宋" w:hAnsi="华文中宋" w:eastAsia="华文中宋"/>
          <w:kern w:val="2"/>
        </w:rPr>
      </w:pPr>
      <w:bookmarkStart w:id="0" w:name="_Toc311061272"/>
      <w:bookmarkStart w:id="1" w:name="_Toc444954148"/>
      <w:r>
        <w:rPr>
          <w:rFonts w:hint="eastAsia" w:ascii="华文中宋" w:hAnsi="华文中宋" w:eastAsia="华文中宋"/>
          <w:kern w:val="2"/>
        </w:rPr>
        <w:t>引言</w:t>
      </w:r>
      <w:bookmarkEnd w:id="0"/>
      <w:bookmarkEnd w:id="1"/>
    </w:p>
    <w:p>
      <w:pPr>
        <w:pStyle w:val="3"/>
        <w:spacing w:before="260" w:after="260" w:line="480" w:lineRule="auto"/>
      </w:pPr>
      <w:bookmarkStart w:id="2" w:name="_Toc311061273"/>
      <w:bookmarkStart w:id="3" w:name="_Toc444954149"/>
      <w:r>
        <w:rPr>
          <w:rFonts w:hint="eastAsia"/>
        </w:rPr>
        <w:t>编写目的</w:t>
      </w:r>
      <w:bookmarkEnd w:id="2"/>
      <w:bookmarkEnd w:id="3"/>
    </w:p>
    <w:p>
      <w:pPr>
        <w:spacing w:line="360" w:lineRule="auto"/>
        <w:ind w:left="420"/>
      </w:pPr>
      <w:r>
        <w:rPr>
          <w:rFonts w:hint="eastAsia"/>
        </w:rPr>
        <w:t>目的：为说明XX</w:t>
      </w:r>
      <w:r>
        <w:t>单位</w:t>
      </w:r>
      <w:r>
        <w:rPr>
          <w:rFonts w:hint="eastAsia"/>
        </w:rPr>
        <w:t>协同办公平台建设需求编写。进而安排项目规划与进度、组织软</w:t>
      </w:r>
    </w:p>
    <w:p>
      <w:pPr>
        <w:spacing w:line="360" w:lineRule="auto"/>
      </w:pPr>
      <w:r>
        <w:rPr>
          <w:rFonts w:hint="eastAsia"/>
        </w:rPr>
        <w:t>件开发与测试。</w:t>
      </w:r>
    </w:p>
    <w:p>
      <w:pPr>
        <w:spacing w:line="360" w:lineRule="auto"/>
        <w:ind w:left="420"/>
      </w:pPr>
      <w:r>
        <w:rPr>
          <w:rFonts w:hint="eastAsia"/>
        </w:rPr>
        <w:t>预期读者：XX</w:t>
      </w:r>
      <w:r>
        <w:t>单位</w:t>
      </w:r>
      <w:r>
        <w:rPr>
          <w:rFonts w:hint="eastAsia"/>
        </w:rPr>
        <w:t>协同办公平台使用部门相关负责人员及系统设计开发相关人员。</w:t>
      </w:r>
    </w:p>
    <w:p>
      <w:pPr>
        <w:pStyle w:val="3"/>
        <w:spacing w:before="260" w:after="260" w:line="480" w:lineRule="auto"/>
      </w:pPr>
      <w:bookmarkStart w:id="4" w:name="_Toc444954150"/>
      <w:r>
        <w:rPr>
          <w:rFonts w:hint="eastAsia"/>
        </w:rPr>
        <w:t>背景</w:t>
      </w:r>
      <w:bookmarkEnd w:id="4"/>
    </w:p>
    <w:p>
      <w:pPr>
        <w:spacing w:line="360" w:lineRule="auto"/>
        <w:rPr>
          <w:rFonts w:ascii="宋体" w:hAnsi="宋体"/>
          <w:szCs w:val="21"/>
        </w:rPr>
      </w:pPr>
      <w:r>
        <w:rPr>
          <w:rFonts w:hint="eastAsia" w:ascii="宋体" w:hAnsi="宋体"/>
          <w:szCs w:val="21"/>
        </w:rPr>
        <w:t xml:space="preserve">    待开发的软件系统的名称：</w:t>
      </w:r>
    </w:p>
    <w:p>
      <w:pPr>
        <w:spacing w:line="360" w:lineRule="auto"/>
        <w:rPr>
          <w:rFonts w:ascii="宋体" w:hAnsi="宋体"/>
          <w:szCs w:val="21"/>
        </w:rPr>
      </w:pPr>
      <w:r>
        <w:rPr>
          <w:rFonts w:hint="eastAsia" w:ascii="宋体" w:hAnsi="宋体"/>
          <w:szCs w:val="21"/>
        </w:rPr>
        <w:t xml:space="preserve">    任务提出者：</w:t>
      </w:r>
    </w:p>
    <w:p>
      <w:pPr>
        <w:spacing w:line="360" w:lineRule="auto"/>
        <w:rPr>
          <w:rFonts w:ascii="宋体" w:hAnsi="宋体"/>
          <w:szCs w:val="21"/>
        </w:rPr>
      </w:pPr>
      <w:r>
        <w:rPr>
          <w:rFonts w:hint="eastAsia" w:ascii="宋体" w:hAnsi="宋体"/>
          <w:szCs w:val="21"/>
        </w:rPr>
        <w:t xml:space="preserve">    开发者：北京致远协创软件有限公司；</w:t>
      </w:r>
    </w:p>
    <w:p>
      <w:pPr>
        <w:spacing w:line="360" w:lineRule="auto"/>
        <w:rPr>
          <w:rFonts w:ascii="宋体" w:hAnsi="宋体"/>
          <w:szCs w:val="21"/>
        </w:rPr>
      </w:pPr>
      <w:r>
        <w:rPr>
          <w:rFonts w:hint="eastAsia" w:ascii="宋体" w:hAnsi="宋体"/>
          <w:szCs w:val="21"/>
        </w:rPr>
        <w:t xml:space="preserve">    用户：</w:t>
      </w:r>
    </w:p>
    <w:p>
      <w:pPr>
        <w:pStyle w:val="3"/>
        <w:spacing w:before="260" w:after="260" w:line="480" w:lineRule="auto"/>
      </w:pPr>
      <w:bookmarkStart w:id="5" w:name="_Toc444954151"/>
      <w:r>
        <w:rPr>
          <w:rFonts w:hint="eastAsia"/>
        </w:rPr>
        <w:t>定义</w:t>
      </w:r>
      <w:bookmarkEnd w:id="5"/>
    </w:p>
    <w:p>
      <w:pPr>
        <w:spacing w:line="360" w:lineRule="auto"/>
        <w:rPr>
          <w:szCs w:val="21"/>
        </w:rPr>
      </w:pPr>
      <w:r>
        <w:rPr>
          <w:b/>
          <w:szCs w:val="21"/>
        </w:rPr>
        <w:t>Web Service</w:t>
      </w:r>
      <w:r>
        <w:rPr>
          <w:rFonts w:hint="eastAsia"/>
          <w:b/>
          <w:szCs w:val="21"/>
        </w:rPr>
        <w:t>：</w:t>
      </w:r>
      <w:r>
        <w:rPr>
          <w:szCs w:val="21"/>
        </w:rPr>
        <w:t>是一种web应用程序分支，是自包含、自描述、模块化的应用，可以发布、定位、通过web调用。Web Service可以执行从简单的请求到复杂商务处理的任何功能。一旦部署以后，其他Web Service应用程序可以发现并调用它部署的服务。</w:t>
      </w:r>
    </w:p>
    <w:p>
      <w:pPr>
        <w:spacing w:line="360" w:lineRule="auto"/>
        <w:rPr>
          <w:szCs w:val="21"/>
        </w:rPr>
      </w:pPr>
      <w:r>
        <w:rPr>
          <w:rFonts w:hint="eastAsia"/>
          <w:b/>
          <w:szCs w:val="21"/>
        </w:rPr>
        <w:t>XML：</w:t>
      </w:r>
      <w:r>
        <w:rPr>
          <w:szCs w:val="21"/>
        </w:rPr>
        <w:t>是用于网络上数据交换的语言，具有与描述Web页面的“HTML”语言相似的格式。该语言有“可以利用Web浏览器进行数据确认”以及“易于生成数据”等优点</w:t>
      </w:r>
      <w:r>
        <w:rPr>
          <w:rFonts w:hint="eastAsia"/>
          <w:szCs w:val="21"/>
        </w:rPr>
        <w:t>。</w:t>
      </w:r>
    </w:p>
    <w:p>
      <w:pPr>
        <w:spacing w:line="360" w:lineRule="auto"/>
        <w:rPr>
          <w:szCs w:val="21"/>
        </w:rPr>
      </w:pPr>
      <w:r>
        <w:rPr>
          <w:rFonts w:hint="eastAsia"/>
          <w:b/>
          <w:szCs w:val="21"/>
        </w:rPr>
        <w:t>J2EE：</w:t>
      </w:r>
      <w:r>
        <w:rPr>
          <w:rFonts w:hint="eastAsia"/>
          <w:szCs w:val="21"/>
        </w:rPr>
        <w:t>一个分布式的服务器应用程序设计环境，提供了：宿主应用的一个运行基础框架环境。一套用来创建应用的Java扩展API。</w:t>
      </w:r>
    </w:p>
    <w:p>
      <w:pPr>
        <w:pStyle w:val="3"/>
        <w:spacing w:before="260" w:after="260" w:line="480" w:lineRule="auto"/>
      </w:pPr>
      <w:bookmarkStart w:id="6" w:name="_Toc311061276"/>
      <w:bookmarkStart w:id="7" w:name="_Toc444954152"/>
      <w:r>
        <w:rPr>
          <w:rFonts w:hint="eastAsia"/>
        </w:rPr>
        <w:t>参考</w:t>
      </w:r>
      <w:bookmarkEnd w:id="6"/>
      <w:r>
        <w:rPr>
          <w:rFonts w:hint="eastAsia"/>
        </w:rPr>
        <w:t>资料</w:t>
      </w:r>
      <w:bookmarkEnd w:id="7"/>
    </w:p>
    <w:p>
      <w:pPr>
        <w:spacing w:line="360" w:lineRule="auto"/>
        <w:rPr>
          <w:szCs w:val="21"/>
        </w:rPr>
      </w:pPr>
      <w:r>
        <w:rPr>
          <w:rFonts w:hint="eastAsia"/>
          <w:szCs w:val="21"/>
        </w:rPr>
        <w:t>GB/T8566-2007《信息技术软件生存期过程》</w:t>
      </w:r>
    </w:p>
    <w:p>
      <w:pPr>
        <w:spacing w:line="360" w:lineRule="auto"/>
        <w:rPr>
          <w:szCs w:val="21"/>
        </w:rPr>
      </w:pPr>
      <w:r>
        <w:rPr>
          <w:rFonts w:hint="eastAsia"/>
          <w:szCs w:val="21"/>
        </w:rPr>
        <w:t>GB/T11457-2006 软件工程术语</w:t>
      </w:r>
    </w:p>
    <w:p>
      <w:pPr>
        <w:spacing w:line="360" w:lineRule="auto"/>
        <w:rPr>
          <w:szCs w:val="21"/>
        </w:rPr>
      </w:pPr>
      <w:r>
        <w:rPr>
          <w:rFonts w:hint="eastAsia"/>
          <w:szCs w:val="21"/>
        </w:rPr>
        <w:t>GB/T16260-2006 信息技术—软件产品评价—质量特性及使用指南</w:t>
      </w:r>
    </w:p>
    <w:p>
      <w:pPr>
        <w:spacing w:line="360" w:lineRule="auto"/>
        <w:rPr>
          <w:szCs w:val="21"/>
        </w:rPr>
      </w:pPr>
      <w:r>
        <w:rPr>
          <w:szCs w:val="21"/>
        </w:rPr>
        <w:t>GB/T8567-</w:t>
      </w:r>
      <w:r>
        <w:rPr>
          <w:rFonts w:hint="eastAsia"/>
          <w:szCs w:val="21"/>
        </w:rPr>
        <w:t>2006</w:t>
      </w:r>
      <w:r>
        <w:rPr>
          <w:szCs w:val="21"/>
        </w:rPr>
        <w:t>计算机软件产品开发文件编制指南</w:t>
      </w:r>
    </w:p>
    <w:p>
      <w:pPr>
        <w:spacing w:line="360" w:lineRule="auto"/>
        <w:rPr>
          <w:szCs w:val="21"/>
        </w:rPr>
      </w:pPr>
      <w:r>
        <w:rPr>
          <w:szCs w:val="21"/>
        </w:rPr>
        <w:t>GB/T9385-</w:t>
      </w:r>
      <w:r>
        <w:rPr>
          <w:rFonts w:hint="eastAsia"/>
          <w:szCs w:val="21"/>
        </w:rPr>
        <w:t>2008</w:t>
      </w:r>
      <w:r>
        <w:rPr>
          <w:szCs w:val="21"/>
        </w:rPr>
        <w:t>计算机软件需求说明编制指南</w:t>
      </w:r>
    </w:p>
    <w:p>
      <w:pPr>
        <w:spacing w:line="360" w:lineRule="auto"/>
        <w:rPr>
          <w:szCs w:val="21"/>
        </w:rPr>
      </w:pPr>
      <w:r>
        <w:rPr>
          <w:szCs w:val="21"/>
        </w:rPr>
        <w:t>GB/T12504-</w:t>
      </w:r>
      <w:r>
        <w:rPr>
          <w:rFonts w:hint="eastAsia"/>
          <w:szCs w:val="21"/>
        </w:rPr>
        <w:t>2008</w:t>
      </w:r>
      <w:r>
        <w:rPr>
          <w:szCs w:val="21"/>
        </w:rPr>
        <w:t>计算机软件质量保证计划规范</w:t>
      </w:r>
    </w:p>
    <w:p>
      <w:pPr>
        <w:spacing w:line="360" w:lineRule="auto"/>
        <w:rPr>
          <w:szCs w:val="21"/>
        </w:rPr>
      </w:pPr>
      <w:r>
        <w:rPr>
          <w:rFonts w:hint="eastAsia"/>
          <w:szCs w:val="21"/>
        </w:rPr>
        <w:t>《关于开展国家智慧城市试点工作的通知》（建办科〔</w:t>
      </w:r>
      <w:r>
        <w:rPr>
          <w:szCs w:val="21"/>
        </w:rPr>
        <w:t>2012</w:t>
      </w:r>
      <w:r>
        <w:rPr>
          <w:rFonts w:hint="eastAsia"/>
          <w:szCs w:val="21"/>
        </w:rPr>
        <w:t>〕</w:t>
      </w:r>
      <w:r>
        <w:rPr>
          <w:szCs w:val="21"/>
        </w:rPr>
        <w:t>42</w:t>
      </w:r>
      <w:r>
        <w:rPr>
          <w:rFonts w:hint="eastAsia"/>
          <w:szCs w:val="21"/>
        </w:rPr>
        <w:t>号）</w:t>
      </w:r>
    </w:p>
    <w:p>
      <w:pPr>
        <w:spacing w:line="360" w:lineRule="auto"/>
        <w:rPr>
          <w:szCs w:val="21"/>
        </w:rPr>
      </w:pPr>
      <w:r>
        <w:rPr>
          <w:rFonts w:hint="eastAsia"/>
          <w:szCs w:val="21"/>
        </w:rPr>
        <w:t>《关于开展依托电子政务平台加强县级政府政务公开和政务服务试点工作的意见》（国办函〔</w:t>
      </w:r>
      <w:r>
        <w:rPr>
          <w:szCs w:val="21"/>
        </w:rPr>
        <w:t>2011</w:t>
      </w:r>
      <w:r>
        <w:rPr>
          <w:rFonts w:hint="eastAsia"/>
          <w:szCs w:val="21"/>
        </w:rPr>
        <w:t>〕</w:t>
      </w:r>
      <w:r>
        <w:rPr>
          <w:szCs w:val="21"/>
        </w:rPr>
        <w:t>99</w:t>
      </w:r>
      <w:r>
        <w:rPr>
          <w:rFonts w:hint="eastAsia"/>
          <w:szCs w:val="21"/>
        </w:rPr>
        <w:t>号）</w:t>
      </w:r>
    </w:p>
    <w:p>
      <w:pPr>
        <w:spacing w:line="360" w:lineRule="auto"/>
        <w:rPr>
          <w:szCs w:val="21"/>
        </w:rPr>
      </w:pPr>
      <w:r>
        <w:rPr>
          <w:rFonts w:hint="eastAsia"/>
          <w:szCs w:val="21"/>
        </w:rPr>
        <w:t>《</w:t>
      </w:r>
      <w:r>
        <w:rPr>
          <w:szCs w:val="21"/>
        </w:rPr>
        <w:t xml:space="preserve"> 2006-2020</w:t>
      </w:r>
      <w:r>
        <w:rPr>
          <w:rFonts w:hint="eastAsia"/>
          <w:szCs w:val="21"/>
        </w:rPr>
        <w:t>年国家信息化发展战略》（中办发〔</w:t>
      </w:r>
      <w:r>
        <w:rPr>
          <w:szCs w:val="21"/>
        </w:rPr>
        <w:t>2006</w:t>
      </w:r>
      <w:r>
        <w:rPr>
          <w:rFonts w:hint="eastAsia"/>
          <w:szCs w:val="21"/>
        </w:rPr>
        <w:t>〕</w:t>
      </w:r>
      <w:r>
        <w:rPr>
          <w:szCs w:val="21"/>
        </w:rPr>
        <w:t>11</w:t>
      </w:r>
      <w:r>
        <w:rPr>
          <w:rFonts w:hint="eastAsia"/>
          <w:szCs w:val="21"/>
        </w:rPr>
        <w:t>号）</w:t>
      </w:r>
    </w:p>
    <w:p>
      <w:pPr>
        <w:spacing w:line="360" w:lineRule="auto"/>
        <w:rPr>
          <w:szCs w:val="21"/>
        </w:rPr>
      </w:pPr>
      <w:r>
        <w:rPr>
          <w:rFonts w:hint="eastAsia"/>
          <w:szCs w:val="21"/>
        </w:rPr>
        <w:t>《国家电子政务总体框架》（国信〔</w:t>
      </w:r>
      <w:r>
        <w:rPr>
          <w:szCs w:val="21"/>
        </w:rPr>
        <w:t>2006</w:t>
      </w:r>
      <w:r>
        <w:rPr>
          <w:rFonts w:hint="eastAsia"/>
          <w:szCs w:val="21"/>
        </w:rPr>
        <w:t>〕</w:t>
      </w:r>
      <w:r>
        <w:rPr>
          <w:szCs w:val="21"/>
        </w:rPr>
        <w:t>2</w:t>
      </w:r>
      <w:r>
        <w:rPr>
          <w:rFonts w:hint="eastAsia"/>
          <w:szCs w:val="21"/>
        </w:rPr>
        <w:t>号）</w:t>
      </w:r>
    </w:p>
    <w:p>
      <w:pPr>
        <w:spacing w:line="360" w:lineRule="auto"/>
        <w:rPr>
          <w:szCs w:val="21"/>
        </w:rPr>
      </w:pPr>
      <w:r>
        <w:rPr>
          <w:rFonts w:hint="eastAsia"/>
          <w:szCs w:val="21"/>
        </w:rPr>
        <w:t>《国家电子政务“十二五”规划》（工信部规〔</w:t>
      </w:r>
      <w:r>
        <w:rPr>
          <w:szCs w:val="21"/>
        </w:rPr>
        <w:t>2011</w:t>
      </w:r>
      <w:r>
        <w:rPr>
          <w:rFonts w:hint="eastAsia"/>
          <w:szCs w:val="21"/>
        </w:rPr>
        <w:t>〕</w:t>
      </w:r>
      <w:r>
        <w:rPr>
          <w:szCs w:val="21"/>
        </w:rPr>
        <w:t xml:space="preserve"> 567</w:t>
      </w:r>
      <w:r>
        <w:rPr>
          <w:rFonts w:hint="eastAsia"/>
          <w:szCs w:val="21"/>
        </w:rPr>
        <w:t>号）</w:t>
      </w:r>
    </w:p>
    <w:p>
      <w:pPr>
        <w:spacing w:line="360" w:lineRule="auto"/>
        <w:rPr>
          <w:szCs w:val="21"/>
        </w:rPr>
      </w:pPr>
      <w:r>
        <w:rPr>
          <w:rFonts w:hint="eastAsia"/>
          <w:szCs w:val="21"/>
        </w:rPr>
        <w:t>《基于云计算的电子政务公共平台顶层设计指南》（工信函〔</w:t>
      </w:r>
      <w:r>
        <w:rPr>
          <w:szCs w:val="21"/>
        </w:rPr>
        <w:t>2013</w:t>
      </w:r>
      <w:r>
        <w:rPr>
          <w:rFonts w:hint="eastAsia"/>
          <w:szCs w:val="21"/>
        </w:rPr>
        <w:t>〕</w:t>
      </w:r>
      <w:r>
        <w:rPr>
          <w:szCs w:val="21"/>
        </w:rPr>
        <w:t xml:space="preserve">2 </w:t>
      </w:r>
      <w:r>
        <w:rPr>
          <w:rFonts w:hint="eastAsia"/>
          <w:szCs w:val="21"/>
        </w:rPr>
        <w:t>号）</w:t>
      </w:r>
    </w:p>
    <w:p>
      <w:pPr>
        <w:pStyle w:val="2"/>
      </w:pPr>
      <w:bookmarkStart w:id="8" w:name="_Toc444954153"/>
      <w:r>
        <w:rPr>
          <w:rFonts w:hint="eastAsia"/>
        </w:rPr>
        <w:t>任务概述</w:t>
      </w:r>
      <w:bookmarkEnd w:id="8"/>
    </w:p>
    <w:p>
      <w:pPr>
        <w:pStyle w:val="3"/>
        <w:spacing w:before="260" w:after="260" w:line="480" w:lineRule="auto"/>
      </w:pPr>
      <w:bookmarkStart w:id="9" w:name="_Toc444954154"/>
      <w:r>
        <w:rPr>
          <w:rFonts w:hint="eastAsia"/>
        </w:rPr>
        <w:t>项目背景</w:t>
      </w:r>
      <w:bookmarkEnd w:id="9"/>
    </w:p>
    <w:p>
      <w:pPr>
        <w:pStyle w:val="127"/>
        <w:ind w:firstLine="420"/>
        <w:rPr>
          <w:rFonts w:ascii="Times New Roman" w:hAnsi="Times New Roman" w:eastAsia="宋体" w:cs="Times New Roman"/>
          <w:kern w:val="2"/>
          <w:sz w:val="21"/>
          <w:szCs w:val="21"/>
        </w:rPr>
      </w:pPr>
      <w:r>
        <w:rPr>
          <w:rFonts w:ascii="Times New Roman" w:hAnsi="Times New Roman" w:eastAsia="宋体" w:cs="Times New Roman"/>
          <w:kern w:val="2"/>
          <w:sz w:val="21"/>
          <w:szCs w:val="21"/>
        </w:rPr>
        <w:t>按照《国家电子政务十二五规划》要求，</w:t>
      </w:r>
      <w:r>
        <w:rPr>
          <w:rFonts w:hint="eastAsia" w:ascii="Times New Roman" w:hAnsi="Times New Roman" w:eastAsia="宋体" w:cs="Times New Roman"/>
          <w:kern w:val="2"/>
          <w:sz w:val="21"/>
          <w:szCs w:val="21"/>
        </w:rPr>
        <w:t>“</w:t>
      </w:r>
      <w:r>
        <w:rPr>
          <w:rFonts w:ascii="Times New Roman" w:hAnsi="Times New Roman" w:eastAsia="宋体" w:cs="Times New Roman"/>
          <w:kern w:val="2"/>
          <w:sz w:val="21"/>
          <w:szCs w:val="21"/>
        </w:rPr>
        <w:t>电子政务突出建设集约化、应用平台化、服务整体化，在市、县级政务部门实现跨部门信息共享和业务协同</w:t>
      </w:r>
      <w:r>
        <w:rPr>
          <w:rFonts w:hint="eastAsia" w:ascii="Times New Roman" w:hAnsi="Times New Roman" w:eastAsia="宋体" w:cs="Times New Roman"/>
          <w:kern w:val="2"/>
          <w:sz w:val="21"/>
          <w:szCs w:val="21"/>
        </w:rPr>
        <w:t>”以及我市《智慧XX建设实施方案》，特提出XX</w:t>
      </w:r>
      <w:r>
        <w:rPr>
          <w:rFonts w:ascii="Times New Roman" w:hAnsi="Times New Roman" w:eastAsia="宋体" w:cs="Times New Roman"/>
          <w:kern w:val="2"/>
          <w:sz w:val="21"/>
          <w:szCs w:val="21"/>
        </w:rPr>
        <w:t>市协同办公</w:t>
      </w:r>
      <w:r>
        <w:rPr>
          <w:rFonts w:hint="eastAsia" w:ascii="Times New Roman" w:hAnsi="Times New Roman" w:eastAsia="宋体" w:cs="Times New Roman"/>
          <w:kern w:val="2"/>
          <w:sz w:val="21"/>
          <w:szCs w:val="21"/>
        </w:rPr>
        <w:t>平台</w:t>
      </w:r>
      <w:r>
        <w:rPr>
          <w:rFonts w:ascii="Times New Roman" w:hAnsi="Times New Roman" w:eastAsia="宋体" w:cs="Times New Roman"/>
          <w:kern w:val="2"/>
          <w:sz w:val="21"/>
          <w:szCs w:val="21"/>
        </w:rPr>
        <w:t>的建设和应用</w:t>
      </w:r>
      <w:r>
        <w:rPr>
          <w:rFonts w:hint="eastAsia" w:ascii="Times New Roman" w:hAnsi="Times New Roman" w:eastAsia="宋体" w:cs="Times New Roman"/>
          <w:kern w:val="2"/>
          <w:sz w:val="21"/>
          <w:szCs w:val="21"/>
        </w:rPr>
        <w:t>技术方案。</w:t>
      </w:r>
    </w:p>
    <w:p>
      <w:pPr>
        <w:pStyle w:val="127"/>
        <w:ind w:firstLine="420"/>
        <w:rPr>
          <w:rFonts w:ascii="Times New Roman" w:hAnsi="Times New Roman" w:eastAsia="宋体" w:cs="Times New Roman"/>
          <w:kern w:val="2"/>
          <w:sz w:val="21"/>
          <w:szCs w:val="21"/>
        </w:rPr>
      </w:pPr>
      <w:r>
        <w:rPr>
          <w:rFonts w:hint="eastAsia" w:ascii="Times New Roman" w:hAnsi="Times New Roman" w:eastAsia="宋体" w:cs="Times New Roman"/>
          <w:kern w:val="2"/>
          <w:sz w:val="21"/>
          <w:szCs w:val="21"/>
        </w:rPr>
        <w:t>协同办公平台的总体目标是建设一套具有XX市政府自身特色，满足XX市需求和发展要求，具有国内先进技术平台与成熟的应用方案，适合政府部门的管理模式的政府协同办公平台。</w:t>
      </w:r>
    </w:p>
    <w:p>
      <w:pPr>
        <w:pStyle w:val="127"/>
        <w:ind w:firstLine="420"/>
        <w:rPr>
          <w:rFonts w:ascii="Times New Roman" w:hAnsi="Times New Roman" w:eastAsia="宋体" w:cs="Times New Roman"/>
          <w:kern w:val="2"/>
          <w:sz w:val="21"/>
          <w:szCs w:val="21"/>
        </w:rPr>
      </w:pPr>
      <w:r>
        <w:rPr>
          <w:rFonts w:hint="eastAsia" w:ascii="Times New Roman" w:hAnsi="Times New Roman" w:eastAsia="宋体" w:cs="Times New Roman"/>
          <w:kern w:val="2"/>
          <w:sz w:val="21"/>
          <w:szCs w:val="21"/>
        </w:rPr>
        <w:t>协同办公平台以行政事务管理为核心、以电子公文传递为载体、以系统内部有效沟通与合作为手段，实现全市各委办局、区县（市）政府部门及部门内部间工作人员、工作流程、管理机制的协调统一，打破部门分隔、提高办事效率、确保政令畅通的综合性应用系统平台。较典型的有公文办理系统、电子监察系统、电子公文流转系统、电子公文交换系统、督查督办系统、内部门户网站系统等。</w:t>
      </w:r>
    </w:p>
    <w:p>
      <w:pPr>
        <w:pStyle w:val="127"/>
        <w:ind w:firstLine="420"/>
        <w:rPr>
          <w:rFonts w:ascii="Times New Roman" w:hAnsi="Times New Roman" w:eastAsia="宋体" w:cs="Times New Roman"/>
          <w:kern w:val="2"/>
          <w:sz w:val="21"/>
          <w:szCs w:val="21"/>
        </w:rPr>
      </w:pPr>
      <w:r>
        <w:rPr>
          <w:rFonts w:hint="eastAsia" w:ascii="Times New Roman" w:hAnsi="Times New Roman" w:eastAsia="宋体" w:cs="Times New Roman"/>
          <w:kern w:val="2"/>
          <w:sz w:val="21"/>
          <w:szCs w:val="21"/>
        </w:rPr>
        <w:t>当前，从全国的电子政务发展来看，有些省市已经走在电子政务实践的前列，依托电子政务外网平台，进行了跨部门协同办公的积极探索。这些成功经验，必然会对我市推行跨部门的协同办公带来启示和帮助。</w:t>
      </w:r>
    </w:p>
    <w:p>
      <w:pPr>
        <w:spacing w:line="360" w:lineRule="auto"/>
        <w:rPr>
          <w:szCs w:val="21"/>
        </w:rPr>
      </w:pPr>
      <w:r>
        <w:rPr>
          <w:rFonts w:hint="eastAsia"/>
          <w:szCs w:val="21"/>
        </w:rPr>
        <w:t xml:space="preserve">   基于以上情况XX市拟建设统一政务办公云平台建设规划：搭建XX全市的统一基础组件平台、协同办公子系统、移动办公子系统、电子签章系统，全市采用统一平台集中部署、对首批单位进行数据初始化、培训的方式实施。</w:t>
      </w:r>
    </w:p>
    <w:p>
      <w:pPr>
        <w:pStyle w:val="127"/>
        <w:ind w:firstLine="420"/>
        <w:rPr>
          <w:rFonts w:ascii="Times New Roman" w:hAnsi="Times New Roman" w:eastAsia="宋体" w:cs="Times New Roman"/>
          <w:kern w:val="2"/>
          <w:sz w:val="21"/>
          <w:szCs w:val="21"/>
        </w:rPr>
      </w:pPr>
      <w:r>
        <w:rPr>
          <w:rFonts w:hint="eastAsia" w:ascii="Times New Roman" w:hAnsi="Times New Roman" w:eastAsia="宋体" w:cs="Times New Roman"/>
          <w:kern w:val="2"/>
          <w:sz w:val="21"/>
          <w:szCs w:val="21"/>
        </w:rPr>
        <w:t>本次招标含迁入云平台前第三方软件、服务器硬件以及首批试点单位实施，基础平台软件需有对应的总体设计和迁入云平台前应对方案。全市政务办公平台计划分三期进行推广实施。项目一期所需服务器由供应商提供，计划正式上线后智慧政务协同办公平台会逐步平滑迁入到云中心的“云平台”统一管理运维。</w:t>
      </w:r>
    </w:p>
    <w:p>
      <w:pPr>
        <w:pStyle w:val="127"/>
        <w:ind w:firstLine="420"/>
        <w:rPr>
          <w:rFonts w:ascii="Times New Roman" w:hAnsi="Times New Roman" w:eastAsia="宋体" w:cs="Times New Roman"/>
          <w:kern w:val="2"/>
          <w:sz w:val="21"/>
          <w:szCs w:val="21"/>
        </w:rPr>
      </w:pPr>
      <w:r>
        <w:rPr>
          <w:rFonts w:hint="eastAsia" w:ascii="Times New Roman" w:hAnsi="Times New Roman" w:eastAsia="宋体" w:cs="Times New Roman"/>
          <w:kern w:val="2"/>
          <w:sz w:val="21"/>
          <w:szCs w:val="21"/>
        </w:rPr>
        <w:t>要求整体项目建设周期4个月，其中政务协同应用平台建设周期120天。软件部分计划分三个阶段实施。</w:t>
      </w:r>
    </w:p>
    <w:p>
      <w:pPr>
        <w:pStyle w:val="127"/>
        <w:ind w:firstLine="420"/>
        <w:rPr>
          <w:rFonts w:ascii="Times New Roman" w:hAnsi="Times New Roman" w:eastAsia="宋体" w:cs="Times New Roman"/>
          <w:kern w:val="2"/>
          <w:sz w:val="21"/>
          <w:szCs w:val="21"/>
        </w:rPr>
      </w:pPr>
      <w:r>
        <w:rPr>
          <w:rFonts w:hint="eastAsia" w:ascii="Times New Roman" w:hAnsi="Times New Roman" w:eastAsia="宋体" w:cs="Times New Roman"/>
          <w:kern w:val="2"/>
          <w:sz w:val="21"/>
          <w:szCs w:val="21"/>
        </w:rPr>
        <w:t>第一阶段：数据采集与编程阶段。完成对主要委办局、区县（市政府）部门的数据采集和需求分析、方案设计与编程。</w:t>
      </w:r>
    </w:p>
    <w:p>
      <w:pPr>
        <w:pStyle w:val="127"/>
        <w:ind w:firstLine="420"/>
        <w:rPr>
          <w:rFonts w:ascii="Times New Roman" w:hAnsi="Times New Roman" w:eastAsia="宋体" w:cs="Times New Roman"/>
          <w:kern w:val="2"/>
          <w:sz w:val="21"/>
          <w:szCs w:val="21"/>
        </w:rPr>
      </w:pPr>
      <w:r>
        <w:rPr>
          <w:rFonts w:hint="eastAsia" w:ascii="Times New Roman" w:hAnsi="Times New Roman" w:eastAsia="宋体" w:cs="Times New Roman"/>
          <w:kern w:val="2"/>
          <w:sz w:val="21"/>
          <w:szCs w:val="21"/>
        </w:rPr>
        <w:t>第二阶段：试点运行阶段。推广至典型的市直部门（15家）和区县（3家）单位作为试点，实现部分市直部门和区县政府的智慧XX协同联动。</w:t>
      </w:r>
    </w:p>
    <w:p>
      <w:pPr>
        <w:pStyle w:val="127"/>
        <w:ind w:firstLine="420"/>
        <w:rPr>
          <w:rFonts w:ascii="Times New Roman" w:hAnsi="Times New Roman" w:eastAsia="宋体" w:cs="Times New Roman"/>
          <w:kern w:val="2"/>
          <w:sz w:val="21"/>
          <w:szCs w:val="21"/>
        </w:rPr>
      </w:pPr>
      <w:r>
        <w:rPr>
          <w:rFonts w:hint="eastAsia" w:ascii="Times New Roman" w:hAnsi="Times New Roman" w:eastAsia="宋体" w:cs="Times New Roman"/>
          <w:kern w:val="2"/>
          <w:sz w:val="21"/>
          <w:szCs w:val="21"/>
        </w:rPr>
        <w:t>第三阶段：全面推广阶段。开展试运行，实现全市政务办公的全面协同，多层级、跨系统的融合集成应用和成效评估、验收工作。</w:t>
      </w:r>
    </w:p>
    <w:p>
      <w:pPr>
        <w:pStyle w:val="3"/>
        <w:spacing w:before="260" w:after="260" w:line="480" w:lineRule="auto"/>
      </w:pPr>
      <w:bookmarkStart w:id="10" w:name="_Toc444954155"/>
      <w:r>
        <w:rPr>
          <w:rFonts w:hint="eastAsia"/>
        </w:rPr>
        <w:t>用户特点</w:t>
      </w:r>
      <w:bookmarkEnd w:id="10"/>
    </w:p>
    <w:p>
      <w:pPr>
        <w:spacing w:line="360" w:lineRule="auto"/>
        <w:ind w:firstLine="420"/>
        <w:rPr>
          <w:rFonts w:ascii="宋体" w:hAnsi="宋体"/>
          <w:szCs w:val="21"/>
        </w:rPr>
      </w:pPr>
      <w:bookmarkStart w:id="11" w:name="OLE_LINK5"/>
      <w:r>
        <w:rPr>
          <w:rFonts w:hint="eastAsia" w:ascii="宋体" w:hAnsi="宋体"/>
          <w:szCs w:val="21"/>
        </w:rPr>
        <w:t>本平台是以XX市人民政府办公厅为核心应用部门，覆盖全市各区县、市直部门及直属单位，用户大体可以分为以下几类：</w:t>
      </w:r>
    </w:p>
    <w:p>
      <w:pPr>
        <w:tabs>
          <w:tab w:val="left" w:pos="2340"/>
          <w:tab w:val="left" w:pos="2520"/>
        </w:tabs>
        <w:spacing w:line="360" w:lineRule="auto"/>
        <w:ind w:firstLine="435"/>
        <w:rPr>
          <w:szCs w:val="21"/>
        </w:rPr>
      </w:pPr>
      <w:r>
        <w:rPr>
          <w:rFonts w:hint="eastAsia"/>
          <w:szCs w:val="21"/>
        </w:rPr>
        <w:t>XX</w:t>
      </w:r>
      <w:r>
        <w:rPr>
          <w:szCs w:val="21"/>
        </w:rPr>
        <w:t>市</w:t>
      </w:r>
      <w:r>
        <w:rPr>
          <w:rFonts w:hint="eastAsia"/>
          <w:szCs w:val="21"/>
        </w:rPr>
        <w:t>人民</w:t>
      </w:r>
      <w:r>
        <w:rPr>
          <w:szCs w:val="21"/>
        </w:rPr>
        <w:t>政府办公厅</w:t>
      </w:r>
      <w:r>
        <w:rPr>
          <w:rFonts w:hint="eastAsia"/>
          <w:szCs w:val="21"/>
        </w:rPr>
        <w:t>用户</w:t>
      </w:r>
      <w:r>
        <w:rPr>
          <w:szCs w:val="21"/>
        </w:rPr>
        <w:t>是全市政务系统的运转中枢，承担着承上启下、沟通协调、审核把关、督促落实、服务保障等职责，要认真做好为领导服务、为机关服务、为基层服务工作。紧紧围绕中心、服务大局，不断适应新形势、新任务、新要求、充分发挥服务决策的"参谋部'、推进落实的“督察部”、确保运转的“后勤部”三项职能作用，进一步转变作风、提高效率、增强服务政府科学决策和处理复杂事务的能力，切实提高政府公信力和执行力，确保政令畅通</w:t>
      </w:r>
      <w:r>
        <w:rPr>
          <w:rFonts w:hint="eastAsia"/>
          <w:szCs w:val="21"/>
        </w:rPr>
        <w:t>，所有智慧政务办公平台板块全部涉及应用。</w:t>
      </w:r>
    </w:p>
    <w:p>
      <w:pPr>
        <w:tabs>
          <w:tab w:val="left" w:pos="2340"/>
          <w:tab w:val="left" w:pos="2520"/>
        </w:tabs>
        <w:spacing w:line="360" w:lineRule="auto"/>
        <w:ind w:firstLine="435"/>
        <w:rPr>
          <w:rFonts w:ascii="宋体" w:hAnsi="宋体"/>
          <w:b/>
          <w:bCs/>
          <w:szCs w:val="21"/>
        </w:rPr>
      </w:pPr>
      <w:r>
        <w:rPr>
          <w:rFonts w:hint="eastAsia" w:ascii="宋体" w:hAnsi="宋体"/>
          <w:b/>
          <w:bCs/>
          <w:szCs w:val="21"/>
        </w:rPr>
        <w:t>各区县用户</w:t>
      </w:r>
    </w:p>
    <w:p>
      <w:pPr>
        <w:tabs>
          <w:tab w:val="left" w:pos="2340"/>
          <w:tab w:val="left" w:pos="2520"/>
        </w:tabs>
        <w:spacing w:line="360" w:lineRule="auto"/>
        <w:ind w:firstLine="420" w:firstLineChars="200"/>
        <w:rPr>
          <w:rFonts w:ascii="宋体" w:hAnsi="宋体"/>
          <w:szCs w:val="21"/>
        </w:rPr>
      </w:pPr>
      <w:r>
        <w:rPr>
          <w:rFonts w:hint="eastAsia" w:ascii="宋体" w:hAnsi="宋体"/>
          <w:szCs w:val="21"/>
        </w:rPr>
        <w:t>各区域用户，主要应用方式为公文上报和接收，督办和领导交办的落实，通过协同工作与政府进行及时、有效沟通。</w:t>
      </w:r>
    </w:p>
    <w:p>
      <w:pPr>
        <w:spacing w:before="156" w:beforeLines="50" w:after="156" w:afterLines="50" w:line="360" w:lineRule="auto"/>
        <w:rPr>
          <w:rFonts w:ascii="宋体" w:hAnsi="宋体"/>
          <w:b/>
          <w:bCs/>
          <w:szCs w:val="21"/>
        </w:rPr>
      </w:pPr>
      <w:r>
        <w:rPr>
          <w:rFonts w:hint="eastAsia" w:ascii="宋体" w:hAnsi="宋体"/>
          <w:b/>
          <w:bCs/>
          <w:szCs w:val="21"/>
        </w:rPr>
        <w:t xml:space="preserve">    市直各部门</w:t>
      </w:r>
    </w:p>
    <w:p>
      <w:pPr>
        <w:tabs>
          <w:tab w:val="left" w:pos="2340"/>
          <w:tab w:val="left" w:pos="2520"/>
        </w:tabs>
        <w:spacing w:line="360" w:lineRule="auto"/>
        <w:ind w:firstLine="420" w:firstLineChars="200"/>
        <w:rPr>
          <w:rFonts w:ascii="宋体" w:hAnsi="宋体"/>
          <w:szCs w:val="21"/>
        </w:rPr>
      </w:pPr>
      <w:r>
        <w:rPr>
          <w:rFonts w:hint="eastAsia" w:ascii="宋体" w:hAnsi="宋体"/>
          <w:szCs w:val="21"/>
        </w:rPr>
        <w:t>除了完成区县相关功能应用外，需要承担平台中“市长专阅信息”内容的定期提报工作。</w:t>
      </w:r>
    </w:p>
    <w:p>
      <w:pPr>
        <w:spacing w:before="156" w:beforeLines="50" w:after="156" w:afterLines="50" w:line="360" w:lineRule="auto"/>
        <w:rPr>
          <w:rFonts w:ascii="宋体" w:hAnsi="宋体"/>
          <w:b/>
          <w:bCs/>
          <w:szCs w:val="21"/>
        </w:rPr>
      </w:pPr>
      <w:r>
        <w:rPr>
          <w:rFonts w:hint="eastAsia" w:ascii="宋体" w:hAnsi="宋体"/>
          <w:b/>
          <w:bCs/>
          <w:szCs w:val="21"/>
        </w:rPr>
        <w:t xml:space="preserve">    XX市政府有关单位</w:t>
      </w:r>
    </w:p>
    <w:p>
      <w:pPr>
        <w:spacing w:line="360" w:lineRule="auto"/>
        <w:ind w:firstLine="420"/>
        <w:rPr>
          <w:rFonts w:ascii="宋体" w:hAnsi="宋体"/>
          <w:szCs w:val="21"/>
        </w:rPr>
      </w:pPr>
      <w:r>
        <w:rPr>
          <w:rFonts w:hint="eastAsia" w:ascii="宋体" w:hAnsi="宋体"/>
          <w:szCs w:val="21"/>
        </w:rPr>
        <w:t>按时、按期提报和接收文件即可，落实领导交办工作。</w:t>
      </w:r>
    </w:p>
    <w:p>
      <w:pPr>
        <w:spacing w:before="156" w:beforeLines="50" w:after="156" w:afterLines="50" w:line="360" w:lineRule="auto"/>
        <w:rPr>
          <w:rFonts w:ascii="宋体" w:hAnsi="宋体"/>
          <w:b/>
          <w:bCs/>
          <w:szCs w:val="21"/>
        </w:rPr>
      </w:pPr>
      <w:r>
        <w:rPr>
          <w:rFonts w:hint="eastAsia" w:ascii="宋体" w:hAnsi="宋体"/>
          <w:b/>
          <w:bCs/>
          <w:szCs w:val="21"/>
        </w:rPr>
        <w:t xml:space="preserve">    XX市人民政府办公厅电子政务处</w:t>
      </w:r>
    </w:p>
    <w:p>
      <w:pPr>
        <w:tabs>
          <w:tab w:val="left" w:pos="720"/>
        </w:tabs>
        <w:spacing w:line="360" w:lineRule="auto"/>
        <w:ind w:firstLine="420"/>
        <w:rPr>
          <w:rFonts w:ascii="宋体" w:hAnsi="宋体"/>
          <w:sz w:val="24"/>
        </w:rPr>
      </w:pPr>
      <w:r>
        <w:rPr>
          <w:rFonts w:hint="eastAsia" w:ascii="宋体" w:hAnsi="宋体"/>
          <w:szCs w:val="21"/>
        </w:rPr>
        <w:t>负责系统后续的用户添加、日常问题维护等工作，需要具备系统后台的维护功能，并进行各类权限控制。</w:t>
      </w:r>
      <w:bookmarkEnd w:id="11"/>
    </w:p>
    <w:p>
      <w:pPr>
        <w:pStyle w:val="3"/>
        <w:spacing w:before="260" w:after="260" w:line="480" w:lineRule="auto"/>
      </w:pPr>
      <w:bookmarkStart w:id="12" w:name="_Toc444954156"/>
      <w:r>
        <w:rPr>
          <w:rFonts w:hint="eastAsia"/>
        </w:rPr>
        <w:t>整体需求描述</w:t>
      </w:r>
      <w:bookmarkEnd w:id="12"/>
    </w:p>
    <w:p>
      <w:pPr>
        <w:autoSpaceDE w:val="0"/>
        <w:autoSpaceDN w:val="0"/>
        <w:adjustRightInd w:val="0"/>
        <w:spacing w:after="156" w:afterLines="50" w:line="360" w:lineRule="auto"/>
        <w:ind w:left="480" w:firstLine="420" w:firstLineChars="200"/>
        <w:rPr>
          <w:szCs w:val="21"/>
        </w:rPr>
      </w:pPr>
      <w:r>
        <w:rPr>
          <w:rFonts w:hint="eastAsia"/>
          <w:szCs w:val="21"/>
        </w:rPr>
        <w:t>1. 智慧协同基础管理平台</w:t>
      </w:r>
    </w:p>
    <w:p>
      <w:pPr>
        <w:autoSpaceDE w:val="0"/>
        <w:autoSpaceDN w:val="0"/>
        <w:adjustRightInd w:val="0"/>
        <w:spacing w:after="156" w:afterLines="50" w:line="360" w:lineRule="auto"/>
        <w:ind w:left="480" w:firstLine="420" w:firstLineChars="200"/>
        <w:rPr>
          <w:szCs w:val="21"/>
        </w:rPr>
      </w:pPr>
      <w:r>
        <w:rPr>
          <w:rFonts w:hint="eastAsia"/>
          <w:szCs w:val="21"/>
        </w:rPr>
        <w:t>包括：表单自定义组件、工作流管理组件、数据交换引擎、业务生成系统、多组织引擎系统、第三方业务整合系统、统一消息组件、单点登录组件、综合办公、web IM、WAP 移动应用、高级OFFICE、基础设置、应用集成设置、系统维护、https安全传输、系统、管理、组织、信息管理功能、应用设置、基础应用设置、管理员设置、审计管理、高级公文管理、全文检索、CA认证接口、短信集成接口电子签章接口、二维码接口等。</w:t>
      </w:r>
    </w:p>
    <w:p>
      <w:pPr>
        <w:spacing w:after="156" w:afterLines="50" w:line="360" w:lineRule="auto"/>
        <w:ind w:left="480" w:firstLine="420" w:firstLineChars="200"/>
        <w:rPr>
          <w:szCs w:val="21"/>
        </w:rPr>
      </w:pPr>
      <w:r>
        <w:rPr>
          <w:rFonts w:hint="eastAsia"/>
          <w:szCs w:val="21"/>
        </w:rPr>
        <w:t>2. 政务办公管理</w:t>
      </w:r>
    </w:p>
    <w:p>
      <w:pPr>
        <w:spacing w:after="156" w:afterLines="50" w:line="360" w:lineRule="auto"/>
        <w:ind w:left="480" w:firstLine="420" w:firstLineChars="200"/>
        <w:rPr>
          <w:szCs w:val="21"/>
        </w:rPr>
      </w:pPr>
      <w:r>
        <w:rPr>
          <w:rFonts w:hint="eastAsia"/>
          <w:szCs w:val="21"/>
        </w:rPr>
        <w:t>包括：公务人员统一办公门户、政务档案管理、政务协同工作、公文管理、公文交换、会议管理、知识库管理、信息报送、即时通讯系统、政务内部邮箱、政务事项审批、电子签章。</w:t>
      </w:r>
    </w:p>
    <w:p>
      <w:pPr>
        <w:spacing w:after="156" w:afterLines="50" w:line="360" w:lineRule="auto"/>
        <w:ind w:left="480" w:firstLine="420" w:firstLineChars="200"/>
        <w:rPr>
          <w:szCs w:val="21"/>
        </w:rPr>
      </w:pPr>
      <w:r>
        <w:rPr>
          <w:rFonts w:hint="eastAsia"/>
          <w:szCs w:val="21"/>
        </w:rPr>
        <w:t>3. 精细政务管理</w:t>
      </w:r>
    </w:p>
    <w:p>
      <w:pPr>
        <w:spacing w:after="156" w:afterLines="50" w:line="360" w:lineRule="auto"/>
        <w:ind w:left="480" w:firstLine="420" w:firstLineChars="200"/>
        <w:rPr>
          <w:szCs w:val="21"/>
        </w:rPr>
      </w:pPr>
      <w:r>
        <w:rPr>
          <w:rFonts w:hint="eastAsia"/>
          <w:szCs w:val="21"/>
        </w:rPr>
        <w:t>包括：督办管理、政务信息系统、档案归档管理系统、接待管理、政务信息管理、党务管理、资产管理、文字综合管理、思想库/资料库/数据库管理、政务活动库管理、政务公开系统集成、五大系统集成等。</w:t>
      </w:r>
    </w:p>
    <w:p>
      <w:pPr>
        <w:spacing w:after="156" w:afterLines="50" w:line="360" w:lineRule="auto"/>
        <w:ind w:left="480" w:firstLine="420" w:firstLineChars="200"/>
        <w:rPr>
          <w:szCs w:val="21"/>
        </w:rPr>
      </w:pPr>
      <w:r>
        <w:rPr>
          <w:rFonts w:hint="eastAsia"/>
          <w:szCs w:val="21"/>
        </w:rPr>
        <w:t>4. 决策辅助管理</w:t>
      </w:r>
    </w:p>
    <w:p>
      <w:pPr>
        <w:spacing w:after="156" w:afterLines="50" w:line="360" w:lineRule="auto"/>
        <w:ind w:left="480" w:firstLine="420" w:firstLineChars="200"/>
        <w:rPr>
          <w:szCs w:val="21"/>
        </w:rPr>
      </w:pPr>
      <w:r>
        <w:rPr>
          <w:rFonts w:hint="eastAsia"/>
          <w:szCs w:val="21"/>
        </w:rPr>
        <w:t>包括：绩效分析、目标绩效、行为绩效、流程绩效、报表分析、政务管理驾驶舱等。</w:t>
      </w:r>
    </w:p>
    <w:p>
      <w:pPr>
        <w:spacing w:after="156" w:afterLines="50" w:line="360" w:lineRule="auto"/>
        <w:ind w:left="480" w:firstLine="420" w:firstLineChars="200"/>
        <w:rPr>
          <w:szCs w:val="21"/>
        </w:rPr>
      </w:pPr>
      <w:r>
        <w:rPr>
          <w:rFonts w:hint="eastAsia"/>
          <w:szCs w:val="21"/>
        </w:rPr>
        <w:t>5. 政务移动管理</w:t>
      </w:r>
    </w:p>
    <w:p>
      <w:pPr>
        <w:spacing w:after="156" w:afterLines="50" w:line="360" w:lineRule="auto"/>
        <w:ind w:left="480" w:firstLine="420" w:firstLineChars="200"/>
        <w:rPr>
          <w:szCs w:val="21"/>
        </w:rPr>
      </w:pPr>
      <w:r>
        <w:rPr>
          <w:rFonts w:hint="eastAsia"/>
          <w:szCs w:val="21"/>
        </w:rPr>
        <w:t>移动办公平台可以与智慧政务协同平台相对应，具有移动办公功能.移动应用平台提供了多种办公应用，支持IOS，安卓系统，可以支持领导在远程接收会议消息并进行回复，移动处理公文，移动审批日常行政事务，随时随地与server端进行日程同步，查看日程安排。高效的政府工作让整个政府部门的对外服务能力和公众形象都得到了提升。与E人E本等平板电脑的集成还完全符合政府领导手写签批的办公习惯，原笔迹手写办公方式可以很大程度上方便领导随时随地快速处理日常事务。除了领导的应用外，对于外出工作.较多的政府工作人员也提供了移动办公的工作模式。</w:t>
      </w:r>
    </w:p>
    <w:p>
      <w:pPr>
        <w:spacing w:after="156" w:afterLines="50" w:line="360" w:lineRule="auto"/>
        <w:ind w:left="480" w:firstLine="420" w:firstLineChars="200"/>
        <w:rPr>
          <w:szCs w:val="21"/>
        </w:rPr>
      </w:pPr>
      <w:r>
        <w:rPr>
          <w:rFonts w:hint="eastAsia"/>
          <w:szCs w:val="21"/>
        </w:rPr>
        <w:t>6. 视频会议系统</w:t>
      </w:r>
    </w:p>
    <w:p>
      <w:pPr>
        <w:autoSpaceDE w:val="0"/>
        <w:autoSpaceDN w:val="0"/>
        <w:adjustRightInd w:val="0"/>
        <w:spacing w:after="156" w:afterLines="50" w:line="360" w:lineRule="auto"/>
        <w:ind w:left="480" w:firstLine="420" w:firstLineChars="200"/>
        <w:rPr>
          <w:szCs w:val="21"/>
        </w:rPr>
      </w:pPr>
      <w:r>
        <w:rPr>
          <w:rFonts w:hint="eastAsia"/>
          <w:szCs w:val="21"/>
        </w:rPr>
        <w:t>包括：支持多种会议模式、支持多种角色、多种数据共享、分组会议、会议录制、点名功能、聊天功能。</w:t>
      </w:r>
    </w:p>
    <w:p>
      <w:pPr>
        <w:pStyle w:val="3"/>
        <w:spacing w:before="260" w:after="260" w:line="480" w:lineRule="auto"/>
      </w:pPr>
      <w:bookmarkStart w:id="13" w:name="_Toc444954157"/>
      <w:r>
        <w:rPr>
          <w:rFonts w:hint="eastAsia"/>
        </w:rPr>
        <w:t>平台选择</w:t>
      </w:r>
      <w:bookmarkEnd w:id="13"/>
    </w:p>
    <w:p>
      <w:pPr>
        <w:spacing w:before="120" w:after="120" w:line="560" w:lineRule="exact"/>
        <w:ind w:firstLine="420" w:firstLineChars="200"/>
        <w:rPr>
          <w:rFonts w:ascii="仿宋_GB2312" w:hAnsi="宋体" w:eastAsia="仿宋_GB2312"/>
          <w:sz w:val="32"/>
          <w:szCs w:val="32"/>
        </w:rPr>
      </w:pPr>
      <w:r>
        <w:rPr>
          <w:rFonts w:hint="eastAsia"/>
        </w:rPr>
        <w:t>考虑XX市人民政府及直属单位的应用特点，应用压力等因素，同时考虑用户数量不断增加的要求，需要系统架构保持一定的跨平台性和多种数据库支持特性，基于北京致远协创软件有限公司最新产品G6V5.6基础上实施开发。</w:t>
      </w:r>
      <w:r>
        <w:rPr>
          <w:rFonts w:ascii="仿宋_GB2312" w:hAnsi="宋体" w:eastAsia="仿宋_GB2312"/>
          <w:sz w:val="32"/>
          <w:szCs w:val="32"/>
        </w:rPr>
        <w:t xml:space="preserve"> </w:t>
      </w:r>
    </w:p>
    <w:p>
      <w:pPr>
        <w:tabs>
          <w:tab w:val="left" w:pos="3075"/>
        </w:tabs>
        <w:spacing w:line="360" w:lineRule="auto"/>
        <w:ind w:firstLine="435"/>
      </w:pPr>
      <w:r>
        <w:rPr>
          <w:rFonts w:hint="eastAsia"/>
        </w:rPr>
        <w:t>该平台基于</w:t>
      </w:r>
      <w:r>
        <w:t>Web2.0</w:t>
      </w:r>
      <w:r>
        <w:rPr>
          <w:rFonts w:hint="eastAsia"/>
        </w:rPr>
        <w:t>技术和</w:t>
      </w:r>
      <w:r>
        <w:t>JAVA</w:t>
      </w:r>
      <w:r>
        <w:rPr>
          <w:rFonts w:hint="eastAsia"/>
        </w:rPr>
        <w:t>构架设计，基于</w:t>
      </w:r>
      <w:r>
        <w:t>MVC</w:t>
      </w:r>
      <w:r>
        <w:rPr>
          <w:rFonts w:hint="eastAsia"/>
        </w:rPr>
        <w:t>框架的组件化可扩展技术路线，采用标准的</w:t>
      </w:r>
      <w:r>
        <w:t>Portal</w:t>
      </w:r>
      <w:r>
        <w:rPr>
          <w:rFonts w:hint="eastAsia"/>
        </w:rPr>
        <w:t>展现结构，整个系统由</w:t>
      </w:r>
      <w:r>
        <w:t>Java</w:t>
      </w:r>
      <w:r>
        <w:rPr>
          <w:rFonts w:hint="eastAsia"/>
        </w:rPr>
        <w:t>语言开发，系统配置通过</w:t>
      </w:r>
      <w:r>
        <w:t>XML</w:t>
      </w:r>
      <w:r>
        <w:rPr>
          <w:rFonts w:hint="eastAsia"/>
        </w:rPr>
        <w:t>技术完成；数据层采用</w:t>
      </w:r>
      <w:r>
        <w:t>Hibernate</w:t>
      </w:r>
      <w:r>
        <w:rPr>
          <w:rFonts w:hint="eastAsia"/>
        </w:rPr>
        <w:t>的对象关系映射框架，它对</w:t>
      </w:r>
      <w:r>
        <w:t>JDBC</w:t>
      </w:r>
      <w:r>
        <w:rPr>
          <w:rFonts w:hint="eastAsia"/>
        </w:rPr>
        <w:t>进行了非常轻量级的对象封装，可以应用在任何使用</w:t>
      </w:r>
      <w:r>
        <w:t>JDBC</w:t>
      </w:r>
      <w:r>
        <w:rPr>
          <w:rFonts w:hint="eastAsia"/>
        </w:rPr>
        <w:t>的场合，满足实现集成多种数据库应用：如</w:t>
      </w:r>
      <w:r>
        <w:t>Oracle</w:t>
      </w:r>
      <w:r>
        <w:rPr>
          <w:rFonts w:hint="eastAsia"/>
        </w:rPr>
        <w:t>、</w:t>
      </w:r>
      <w:r>
        <w:t>SQL Server</w:t>
      </w:r>
      <w:r>
        <w:rPr>
          <w:rFonts w:hint="eastAsia"/>
        </w:rPr>
        <w:t>、</w:t>
      </w:r>
      <w:r>
        <w:t>My SQL</w:t>
      </w:r>
      <w:r>
        <w:rPr>
          <w:rFonts w:hint="eastAsia"/>
        </w:rPr>
        <w:t>等等。整个技术架构的考虑针对特大型组织应用进行了专项优化，支持跨平台部署，是国内唯一在这个级别上同时高度具备产品化＋平台化特征的高端产品方案。</w:t>
      </w:r>
    </w:p>
    <w:p>
      <w:pPr>
        <w:pStyle w:val="3"/>
        <w:spacing w:before="260" w:after="260" w:line="480" w:lineRule="auto"/>
      </w:pPr>
      <w:bookmarkStart w:id="14" w:name="_Toc431371478"/>
      <w:bookmarkStart w:id="15" w:name="_Toc432599121"/>
      <w:bookmarkStart w:id="16" w:name="_Toc444954158"/>
      <w:r>
        <w:rPr>
          <w:rFonts w:hint="eastAsia"/>
        </w:rPr>
        <w:t>技术架构</w:t>
      </w:r>
      <w:bookmarkEnd w:id="14"/>
      <w:bookmarkEnd w:id="15"/>
      <w:r>
        <w:rPr>
          <w:rFonts w:hint="eastAsia"/>
        </w:rPr>
        <w:t>详细说明</w:t>
      </w:r>
      <w:bookmarkEnd w:id="16"/>
    </w:p>
    <w:p>
      <w:pPr>
        <w:spacing w:line="360" w:lineRule="auto"/>
        <w:ind w:left="480"/>
        <w:jc w:val="center"/>
        <w:rPr>
          <w:rFonts w:ascii="宋体" w:hAnsi="宋体"/>
          <w:b/>
          <w:bCs/>
          <w:color w:val="FF0000"/>
          <w:sz w:val="24"/>
        </w:rPr>
      </w:pPr>
      <w:bookmarkStart w:id="17" w:name="_Toc102205273"/>
      <w:bookmarkStart w:id="18" w:name="_Toc104374789"/>
      <w:bookmarkStart w:id="19" w:name="_Toc194387736"/>
      <w:bookmarkStart w:id="20" w:name="_Toc323200802"/>
      <w:bookmarkStart w:id="21" w:name="_Toc89613243"/>
      <w:r>
        <w:rPr>
          <w:rFonts w:ascii="宋体" w:hAnsi="宋体"/>
          <w:sz w:val="24"/>
        </w:rPr>
        <w:drawing>
          <wp:inline distT="0" distB="0" distL="0" distR="0">
            <wp:extent cx="5305425" cy="4114800"/>
            <wp:effectExtent l="0" t="0" r="0" b="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305425" cy="4114800"/>
                    </a:xfrm>
                    <a:prstGeom prst="rect">
                      <a:avLst/>
                    </a:prstGeom>
                    <a:noFill/>
                    <a:ln>
                      <a:noFill/>
                    </a:ln>
                  </pic:spPr>
                </pic:pic>
              </a:graphicData>
            </a:graphic>
          </wp:inline>
        </w:drawing>
      </w:r>
    </w:p>
    <w:p>
      <w:pPr>
        <w:spacing w:line="360" w:lineRule="auto"/>
        <w:ind w:firstLine="420" w:firstLineChars="200"/>
      </w:pPr>
      <w:r>
        <w:rPr>
          <w:rFonts w:hint="eastAsia"/>
        </w:rPr>
        <w:t>平台基于Spring开发框架，遵循J2EE的标准规范，采用JAVA高级语言，同时引入Groovy、Rest、Erlang、Object-c、Html5、Css3等多种高级语言开发而成。系统采用MVC编程模式，分层式设计，达到分散关注、松散耦合、逻辑复用、标准定义的目的。系统配置通过XML完成，数据层采用Hibernate的对象关系映射，它对JDBC进行了非常轻量级的对象封装，可以应用在任何使用JDBC的场合，满足实现集成多种数据库应用：Oracle、SQL Server、My SQL InnoDB、Postgre SQL。</w:t>
      </w:r>
    </w:p>
    <w:p>
      <w:pPr>
        <w:spacing w:line="360" w:lineRule="auto"/>
        <w:ind w:firstLine="420" w:firstLineChars="200"/>
      </w:pPr>
      <w:r>
        <w:rPr>
          <w:rFonts w:hint="eastAsia"/>
        </w:rPr>
        <w:t>平台系统采用分层和解耦方式开发，完全组件化，高内聚低耦合，实现高度的灵活性和扩展性，各模块可根据客户需求定制拔插、组合。平台包含六大核心引擎：组织模型及权限引擎、工作流引擎、内容表单引擎、门户引擎、报表引擎、数据交换引擎。</w:t>
      </w:r>
    </w:p>
    <w:p>
      <w:pPr>
        <w:spacing w:line="360" w:lineRule="auto"/>
      </w:pPr>
      <w:r>
        <w:rPr>
          <w:rFonts w:hint="eastAsia"/>
        </w:rPr>
        <w:t xml:space="preserve">    平台基于数据交换引擎DEE和统一单点登录SSO，实现与U8、NC、SAP以及其他异构系统进行多层次集成整合，包含门户集成、数据集成、流程集成、消息集成等。</w:t>
      </w:r>
    </w:p>
    <w:p>
      <w:pPr>
        <w:spacing w:line="360" w:lineRule="auto"/>
      </w:pPr>
      <w:r>
        <w:rPr>
          <w:rFonts w:hint="eastAsia"/>
        </w:rPr>
        <w:t xml:space="preserve">    平台具备多环境适应能力，支持Linux和Windows操作系统，支持Oracle、SQL Server、MySQL Innodb、 PostgreSQL数据库，支持Tomcat、WebSphere、WebLogic应用服务器，以及多浏览器、多终端、多语言的支持。</w:t>
      </w:r>
    </w:p>
    <w:p>
      <w:pPr>
        <w:numPr>
          <w:ilvl w:val="0"/>
          <w:numId w:val="4"/>
        </w:numPr>
        <w:spacing w:line="360" w:lineRule="auto"/>
        <w:ind w:left="837" w:hanging="357"/>
      </w:pPr>
      <w:r>
        <w:rPr>
          <w:rFonts w:hint="eastAsia"/>
        </w:rPr>
        <w:t>组件化开发</w:t>
      </w:r>
    </w:p>
    <w:p>
      <w:pPr>
        <w:spacing w:line="360" w:lineRule="auto"/>
        <w:ind w:left="480" w:firstLine="420" w:firstLineChars="200"/>
      </w:pPr>
      <w:r>
        <w:rPr>
          <w:rFonts w:hint="eastAsia"/>
        </w:rPr>
        <w:t>平台提供了丰富的组件为系统开发进行支撑。组件主要包含技术组件、应用组件和界面组件三大类50余种。涉及前后端各个方面的组件支撑，为系统提供了统一的标准、便捷的开发调用模式，保证了系统的稳定性、一致性。</w:t>
      </w:r>
    </w:p>
    <w:p>
      <w:pPr>
        <w:numPr>
          <w:ilvl w:val="0"/>
          <w:numId w:val="4"/>
        </w:numPr>
        <w:spacing w:line="360" w:lineRule="auto"/>
        <w:ind w:left="837" w:hanging="357"/>
      </w:pPr>
      <w:r>
        <w:rPr>
          <w:rFonts w:hint="eastAsia"/>
        </w:rPr>
        <w:t>核心引擎</w:t>
      </w:r>
    </w:p>
    <w:p>
      <w:pPr>
        <w:spacing w:line="360" w:lineRule="auto"/>
        <w:ind w:left="480" w:firstLine="420" w:firstLineChars="200"/>
      </w:pPr>
      <w:r>
        <w:rPr>
          <w:rFonts w:hint="eastAsia"/>
        </w:rPr>
        <w:t>平台包含组织机构及权限模型、表单引擎、工作流引擎、报表引擎、门户引擎、数据交换引擎六大核心引擎，涉及组织机构、访问权限、流程控制、业务定制、数据集成及数据展现六大方面，支撑起协同系统的主体运行框架，为协同平台的搭建打下坚实的基础。</w:t>
      </w:r>
    </w:p>
    <w:p>
      <w:pPr>
        <w:spacing w:line="300" w:lineRule="auto"/>
        <w:ind w:left="480" w:firstLine="403"/>
        <w:jc w:val="center"/>
      </w:pPr>
      <w:r>
        <w:drawing>
          <wp:inline distT="0" distB="0" distL="0" distR="0">
            <wp:extent cx="3752850" cy="2466975"/>
            <wp:effectExtent l="0" t="0" r="0" b="9525"/>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752850" cy="2466975"/>
                    </a:xfrm>
                    <a:prstGeom prst="rect">
                      <a:avLst/>
                    </a:prstGeom>
                    <a:noFill/>
                    <a:ln>
                      <a:noFill/>
                    </a:ln>
                  </pic:spPr>
                </pic:pic>
              </a:graphicData>
            </a:graphic>
          </wp:inline>
        </w:drawing>
      </w:r>
    </w:p>
    <w:p>
      <w:pPr>
        <w:numPr>
          <w:ilvl w:val="0"/>
          <w:numId w:val="15"/>
        </w:numPr>
        <w:spacing w:line="360" w:lineRule="auto"/>
      </w:pPr>
      <w:r>
        <w:rPr>
          <w:rFonts w:hint="eastAsia"/>
        </w:rPr>
        <w:t xml:space="preserve">组织模型和权限引擎 </w:t>
      </w:r>
    </w:p>
    <w:p>
      <w:pPr>
        <w:spacing w:line="360" w:lineRule="auto"/>
      </w:pPr>
      <w:r>
        <w:rPr>
          <w:rFonts w:hint="eastAsia"/>
        </w:rPr>
        <w:t xml:space="preserve">    基于RBAC模型设计的权限控制体系，</w:t>
      </w:r>
      <w:r>
        <w:t>权限与角色相关联，用户通过成为适当角色的成员而得到这些角色的权限</w:t>
      </w:r>
      <w:r>
        <w:rPr>
          <w:rFonts w:hint="eastAsia"/>
        </w:rPr>
        <w:t>，</w:t>
      </w:r>
      <w:r>
        <w:t>极大地简化了权限的管理。在一个组织中，角色是为了完成各种工作而创造，用户则 依据它的责任和资格来被指派相应的角色，用户可以很容易地从一个角色被指派到另一个角色。角色可依新的需求和系统的合并而赋予新的权限，而权限也可根据需 要而从某角色中回收。角色与角色的关系可以建立起来以囊括更广泛的客观</w:t>
      </w:r>
      <w:r>
        <w:rPr>
          <w:rFonts w:hint="eastAsia"/>
        </w:rPr>
        <w:t>情况。</w:t>
      </w:r>
    </w:p>
    <w:p>
      <w:pPr>
        <w:numPr>
          <w:ilvl w:val="0"/>
          <w:numId w:val="15"/>
        </w:numPr>
        <w:spacing w:line="360" w:lineRule="auto"/>
      </w:pPr>
      <w:r>
        <w:rPr>
          <w:rFonts w:hint="eastAsia"/>
        </w:rPr>
        <w:t>工作流引擎</w:t>
      </w:r>
    </w:p>
    <w:p>
      <w:pPr>
        <w:spacing w:line="360" w:lineRule="auto"/>
      </w:pPr>
      <w:r>
        <w:rPr>
          <w:rFonts w:hint="eastAsia"/>
        </w:rPr>
        <w:t xml:space="preserve">    符合中国国情，遵循国际标准。针对中国独特的文化，采用独创的二元化工作流思想，参照工作流联盟WMFC参考模型设计，采用J2EE、Flash技术实现。</w:t>
      </w:r>
    </w:p>
    <w:p>
      <w:pPr>
        <w:spacing w:line="360" w:lineRule="auto"/>
      </w:pPr>
      <w:r>
        <w:rPr>
          <w:rFonts w:hint="eastAsia"/>
        </w:rPr>
        <w:t xml:space="preserve">    简单易用，上手快，快速构建业务流程。面向业务人员，完全图形化界面快速构建适合自己的业务流程，并且采用基于B/S结构的web流程设计器，支持IE、FireFox、Chrome、Safari等主流浏览。</w:t>
      </w:r>
    </w:p>
    <w:p>
      <w:pPr>
        <w:numPr>
          <w:ilvl w:val="0"/>
          <w:numId w:val="15"/>
        </w:numPr>
        <w:spacing w:line="360" w:lineRule="auto"/>
      </w:pPr>
      <w:r>
        <w:rPr>
          <w:rFonts w:hint="eastAsia"/>
        </w:rPr>
        <w:t xml:space="preserve">表单引擎 </w:t>
      </w:r>
    </w:p>
    <w:p>
      <w:pPr>
        <w:spacing w:line="360" w:lineRule="auto"/>
      </w:pPr>
      <w:r>
        <w:rPr>
          <w:rFonts w:hint="eastAsia"/>
        </w:rPr>
        <w:t xml:space="preserve">    基于以人为本的思想和XML技术，提供可视化的基础数据、操作设置、流程设置、控件设置等，支持基础表单应用。具备图形化、透明化、可视化等优点，经过业务梳理和流程设计之后，可以搭建完整的制度控制体系，保证制度执行的准确、高效、可跟踪和追溯。</w:t>
      </w:r>
    </w:p>
    <w:p>
      <w:pPr>
        <w:numPr>
          <w:ilvl w:val="0"/>
          <w:numId w:val="15"/>
        </w:numPr>
        <w:spacing w:line="360" w:lineRule="auto"/>
      </w:pPr>
      <w:r>
        <w:rPr>
          <w:rFonts w:hint="eastAsia"/>
        </w:rPr>
        <w:t xml:space="preserve">门户引擎 </w:t>
      </w:r>
    </w:p>
    <w:p>
      <w:pPr>
        <w:spacing w:line="360" w:lineRule="auto"/>
      </w:pPr>
      <w:r>
        <w:rPr>
          <w:rFonts w:hint="eastAsia"/>
        </w:rPr>
        <w:t xml:space="preserve">    提供两种风格的门户（传统门户和Metro桌面），提供多种预制皮肤进行展现切换，满足不同角色与单位的信息呈现要求，支持首页</w:t>
      </w:r>
      <w:r>
        <w:t xml:space="preserve">/ </w:t>
      </w:r>
      <w:r>
        <w:rPr>
          <w:rFonts w:hint="eastAsia"/>
        </w:rPr>
        <w:t>登录页应用，支持空间</w:t>
      </w:r>
      <w:r>
        <w:t xml:space="preserve">/ </w:t>
      </w:r>
      <w:r>
        <w:rPr>
          <w:rFonts w:hint="eastAsia"/>
        </w:rPr>
        <w:t>栏目</w:t>
      </w:r>
      <w:r>
        <w:t xml:space="preserve">/ </w:t>
      </w:r>
      <w:r>
        <w:rPr>
          <w:rFonts w:hint="eastAsia"/>
        </w:rPr>
        <w:t>菜单可定制，</w:t>
      </w:r>
      <w:r>
        <w:t xml:space="preserve">SSO </w:t>
      </w:r>
      <w:r>
        <w:rPr>
          <w:rFonts w:hint="eastAsia"/>
        </w:rPr>
        <w:t>单点登录支撑。</w:t>
      </w:r>
    </w:p>
    <w:p>
      <w:pPr>
        <w:numPr>
          <w:ilvl w:val="0"/>
          <w:numId w:val="15"/>
        </w:numPr>
        <w:spacing w:line="360" w:lineRule="auto"/>
      </w:pPr>
      <w:r>
        <w:rPr>
          <w:rFonts w:hint="eastAsia"/>
        </w:rPr>
        <w:t>报表引擎</w:t>
      </w:r>
    </w:p>
    <w:p>
      <w:pPr>
        <w:spacing w:line="360" w:lineRule="auto"/>
      </w:pPr>
      <w:r>
        <w:rPr>
          <w:rFonts w:hint="eastAsia"/>
        </w:rPr>
        <w:t xml:space="preserve">    提供了易用且高效率的报表设计方案，采用主流的数据双向扩展，真正无编码形式设计报表；拥有强大的报表展示功能，并且提供完善的报表权限管理，报表调度管理。</w:t>
      </w:r>
    </w:p>
    <w:p>
      <w:pPr>
        <w:numPr>
          <w:ilvl w:val="0"/>
          <w:numId w:val="15"/>
        </w:numPr>
        <w:spacing w:line="360" w:lineRule="auto"/>
      </w:pPr>
      <w:r>
        <w:rPr>
          <w:rFonts w:hint="eastAsia"/>
        </w:rPr>
        <w:t>数据交换引擎</w:t>
      </w:r>
    </w:p>
    <w:p>
      <w:pPr>
        <w:spacing w:line="360" w:lineRule="auto"/>
      </w:pPr>
      <w:r>
        <w:rPr>
          <w:rFonts w:hint="eastAsia"/>
        </w:rPr>
        <w:t xml:space="preserve">    支持XML、CSV、JDBC、接口、WebService等多种来源的数据交换引擎，能够快速、灵活、便捷的将第三方系统的数据交换到协同系统中，实现门户数据的集成。</w:t>
      </w:r>
      <w:bookmarkEnd w:id="17"/>
      <w:bookmarkEnd w:id="18"/>
      <w:bookmarkEnd w:id="19"/>
      <w:bookmarkEnd w:id="20"/>
      <w:bookmarkEnd w:id="21"/>
    </w:p>
    <w:p>
      <w:pPr>
        <w:pStyle w:val="3"/>
        <w:spacing w:before="260" w:after="260" w:line="480" w:lineRule="auto"/>
      </w:pPr>
      <w:bookmarkStart w:id="22" w:name="_Toc444954159"/>
      <w:r>
        <w:rPr>
          <w:rFonts w:hint="eastAsia"/>
        </w:rPr>
        <w:t>运行环境分析</w:t>
      </w:r>
      <w:bookmarkEnd w:id="22"/>
    </w:p>
    <w:p>
      <w:pPr>
        <w:spacing w:line="360" w:lineRule="auto"/>
      </w:pPr>
      <w:r>
        <w:rPr>
          <w:rFonts w:hint="eastAsia"/>
        </w:rPr>
        <w:t xml:space="preserve">    根据对</w:t>
      </w:r>
      <w:r>
        <w:t>XX市人民政府的实际用户使用量分析，</w:t>
      </w:r>
      <w:r>
        <w:rPr>
          <w:rFonts w:hint="eastAsia"/>
        </w:rPr>
        <w:t>考虑本期支撑用户数为50000注册，3000并发量分析，平台基础软件环境如下：</w:t>
      </w:r>
    </w:p>
    <w:p>
      <w:pPr>
        <w:spacing w:line="360" w:lineRule="auto"/>
      </w:pPr>
      <w:r>
        <w:rPr>
          <w:rFonts w:hint="eastAsia"/>
        </w:rPr>
        <w:t xml:space="preserve">    操作系统：</w:t>
      </w:r>
      <w:r>
        <w:t>LINUX</w:t>
      </w:r>
    </w:p>
    <w:p>
      <w:pPr>
        <w:spacing w:line="360" w:lineRule="auto"/>
        <w:ind w:firstLine="435"/>
      </w:pPr>
      <w:r>
        <w:rPr>
          <w:rFonts w:hint="eastAsia"/>
        </w:rPr>
        <w:t>数据库</w:t>
      </w:r>
      <w:r>
        <w:t>：Oracle</w:t>
      </w:r>
      <w:r>
        <w:rPr>
          <w:rFonts w:hint="eastAsia"/>
        </w:rPr>
        <w:t xml:space="preserve"> 11g </w:t>
      </w:r>
    </w:p>
    <w:p>
      <w:pPr>
        <w:spacing w:line="360" w:lineRule="auto"/>
        <w:ind w:firstLine="435"/>
      </w:pPr>
      <w:r>
        <w:rPr>
          <w:rFonts w:hint="eastAsia"/>
        </w:rPr>
        <w:t>中间件：采用独立中间件Tomcat</w:t>
      </w:r>
    </w:p>
    <w:p>
      <w:pPr>
        <w:spacing w:line="360" w:lineRule="auto"/>
        <w:ind w:firstLine="435"/>
      </w:pPr>
      <w:r>
        <w:rPr>
          <w:rFonts w:hint="eastAsia"/>
        </w:rPr>
        <w:t>建议采用集群部署方式</w:t>
      </w:r>
    </w:p>
    <w:p>
      <w:pPr>
        <w:pStyle w:val="2"/>
      </w:pPr>
      <w:bookmarkStart w:id="23" w:name="_Toc444954160"/>
      <w:r>
        <w:rPr>
          <w:rFonts w:hint="eastAsia"/>
        </w:rPr>
        <w:t>系统技术需求</w:t>
      </w:r>
      <w:bookmarkEnd w:id="23"/>
    </w:p>
    <w:p>
      <w:pPr>
        <w:pStyle w:val="3"/>
        <w:spacing w:before="260" w:after="260" w:line="480" w:lineRule="auto"/>
      </w:pPr>
      <w:bookmarkStart w:id="24" w:name="_Toc431371471"/>
      <w:bookmarkStart w:id="25" w:name="_Toc444954161"/>
      <w:bookmarkStart w:id="26" w:name="_Toc397263112"/>
      <w:bookmarkStart w:id="27" w:name="_Toc393898836"/>
      <w:bookmarkStart w:id="28" w:name="_Toc393910319"/>
      <w:bookmarkStart w:id="29" w:name="_Toc393960063"/>
      <w:bookmarkStart w:id="30" w:name="_Toc393896851"/>
      <w:bookmarkStart w:id="31" w:name="_Toc393898331"/>
      <w:bookmarkStart w:id="32" w:name="_Toc393896831"/>
      <w:bookmarkStart w:id="33" w:name="_Toc393898816"/>
      <w:bookmarkStart w:id="34" w:name="_Toc393910299"/>
      <w:bookmarkStart w:id="35" w:name="_Toc393960043"/>
      <w:bookmarkStart w:id="36" w:name="_Toc393898311"/>
      <w:bookmarkStart w:id="37" w:name="_Toc211335782"/>
      <w:r>
        <w:rPr>
          <w:rFonts w:hint="eastAsia"/>
        </w:rPr>
        <w:t>总体技术需求</w:t>
      </w:r>
      <w:bookmarkEnd w:id="24"/>
      <w:bookmarkEnd w:id="25"/>
    </w:p>
    <w:p>
      <w:pPr>
        <w:spacing w:line="360" w:lineRule="auto"/>
      </w:pPr>
      <w:r>
        <w:rPr>
          <w:rFonts w:hint="eastAsia"/>
        </w:rPr>
        <w:t xml:space="preserve">    在技术实现上，客户端和服务端程序必须支持多种操作系统（至少包括Windows系列），支持主流的数据库（ORACLE、SQL-SERVER）。并满足</w:t>
      </w:r>
      <w:r>
        <w:t>以下特性：</w:t>
      </w:r>
    </w:p>
    <w:p>
      <w:pPr>
        <w:spacing w:after="156" w:afterLines="50" w:line="360" w:lineRule="auto"/>
        <w:ind w:left="480" w:firstLine="420" w:firstLineChars="200"/>
      </w:pPr>
      <w:r>
        <w:rPr>
          <w:rFonts w:hint="eastAsia"/>
        </w:rPr>
        <w:t>1. 技术支撑平台先进，基于主流平台技术架构开发；系统具有开放的体系，采用B/S结构设计， 对主流的浏览器各个版本有良好的兼容性；</w:t>
      </w:r>
    </w:p>
    <w:p>
      <w:pPr>
        <w:spacing w:after="156" w:afterLines="50" w:line="360" w:lineRule="auto"/>
        <w:ind w:left="480" w:firstLine="420" w:firstLineChars="200"/>
      </w:pPr>
      <w:r>
        <w:rPr>
          <w:rFonts w:hint="eastAsia"/>
        </w:rPr>
        <w:t>2. 平台安装简便，操作界面简洁；系统稳定、可靠；平台中各组件能够实现信息共享数据，具有详细的帮助系统和使用说明书；</w:t>
      </w:r>
    </w:p>
    <w:p>
      <w:pPr>
        <w:spacing w:after="156" w:afterLines="50" w:line="360" w:lineRule="auto"/>
        <w:ind w:left="480" w:firstLine="420" w:firstLineChars="200"/>
      </w:pPr>
      <w:r>
        <w:rPr>
          <w:rFonts w:hint="eastAsia"/>
        </w:rPr>
        <w:t>3. 平台支持“集中部署、逻辑独立”的系统架构，支持权限分级分层管理，满足全市所有政府单位在统一平台上运行所需的性能和稳定性要求；</w:t>
      </w:r>
    </w:p>
    <w:p>
      <w:pPr>
        <w:spacing w:after="156" w:afterLines="50" w:line="360" w:lineRule="auto"/>
        <w:ind w:left="480" w:firstLine="420" w:firstLineChars="200"/>
      </w:pPr>
      <w:r>
        <w:rPr>
          <w:rFonts w:hint="eastAsia"/>
        </w:rPr>
        <w:t>4. 具有良好的实用性，平台有预留灵活、方便的配置接口，可按照具体的需求快速地定制新的应用或修改现有应用，包括自定义以下内容：文件类型、流程图、业务处理单、角色权限、查询条件、发文格式和文头；</w:t>
      </w:r>
    </w:p>
    <w:p>
      <w:pPr>
        <w:spacing w:after="156" w:afterLines="50" w:line="360" w:lineRule="auto"/>
        <w:ind w:left="480" w:firstLine="420" w:firstLineChars="200"/>
      </w:pPr>
      <w:r>
        <w:rPr>
          <w:rFonts w:hint="eastAsia"/>
        </w:rPr>
        <w:t>5. 具有强可扩展性，平台能提供标准的开发接口与现有或将来扩展的B/S结构的业务系统集成，提供与其它SSO集成后的单点登陆功能；</w:t>
      </w:r>
    </w:p>
    <w:p>
      <w:pPr>
        <w:spacing w:after="156" w:afterLines="50" w:line="360" w:lineRule="auto"/>
        <w:ind w:left="480" w:firstLine="420" w:firstLineChars="200"/>
      </w:pPr>
      <w:r>
        <w:rPr>
          <w:rFonts w:hint="eastAsia"/>
        </w:rPr>
        <w:t>6. 具有良好的安全性，平台必须提供基于CA证书和SSL等多层次的安全解决方案，具有完整的身份认证、访问控制、日志管理和系统审计等安全保密机制，确保系统和数据的安全性和完整性；</w:t>
      </w:r>
    </w:p>
    <w:p>
      <w:pPr>
        <w:spacing w:after="156" w:afterLines="50" w:line="360" w:lineRule="auto"/>
        <w:ind w:left="480" w:firstLine="420" w:firstLineChars="200"/>
      </w:pPr>
      <w:r>
        <w:rPr>
          <w:rFonts w:hint="eastAsia"/>
        </w:rPr>
        <w:t>7. 具有良好的灵活性与可扩展性，平台提供流程可视化配置工具、灵活的系统管理和业务定制功能，适应不断变化的组织结构和业务需求，平台支持通过扩展服务器配置和数量满足用户增加、单位增加的扩容需求；</w:t>
      </w:r>
    </w:p>
    <w:p>
      <w:pPr>
        <w:spacing w:after="156" w:afterLines="50" w:line="360" w:lineRule="auto"/>
        <w:ind w:left="480" w:firstLine="420" w:firstLineChars="200"/>
      </w:pPr>
      <w:r>
        <w:rPr>
          <w:rFonts w:hint="eastAsia"/>
        </w:rPr>
        <w:t>8. 正文处理具有良好的集成性：文稿正文支持MS Office、WPS等格式；</w:t>
      </w:r>
    </w:p>
    <w:p>
      <w:pPr>
        <w:spacing w:after="156" w:afterLines="50" w:line="360" w:lineRule="auto"/>
        <w:ind w:left="480" w:firstLine="420" w:firstLineChars="200"/>
      </w:pPr>
      <w:r>
        <w:rPr>
          <w:rFonts w:hint="eastAsia"/>
        </w:rPr>
        <w:t>9. 平台可以无缝的集成CA认证、电子签章功能；</w:t>
      </w:r>
    </w:p>
    <w:p>
      <w:pPr>
        <w:spacing w:after="156" w:afterLines="50" w:line="360" w:lineRule="auto"/>
        <w:ind w:left="480" w:firstLine="420" w:firstLineChars="200"/>
      </w:pPr>
      <w:r>
        <w:rPr>
          <w:rFonts w:hint="eastAsia"/>
        </w:rPr>
        <w:t>10. 必须开放非第三方集成软件外的所有源码，同时支持系统配置，提供良好的接口和完善的技术文档；高度模块化，方便项目交接；</w:t>
      </w:r>
    </w:p>
    <w:p>
      <w:pPr>
        <w:spacing w:after="156" w:afterLines="50" w:line="360" w:lineRule="auto"/>
        <w:ind w:left="480" w:firstLine="420" w:firstLineChars="200"/>
      </w:pPr>
      <w:r>
        <w:rPr>
          <w:rFonts w:hint="eastAsia"/>
        </w:rPr>
        <w:t>11. 支持流程嵌套，主流程嵌套子流程；</w:t>
      </w:r>
    </w:p>
    <w:p>
      <w:pPr>
        <w:spacing w:after="156" w:afterLines="50" w:line="360" w:lineRule="auto"/>
        <w:ind w:left="480" w:firstLine="420" w:firstLineChars="200"/>
      </w:pPr>
      <w:r>
        <w:rPr>
          <w:rFonts w:hint="eastAsia"/>
        </w:rPr>
        <w:t>12. 流程节点支持按用户、角色、组织结构定义，表单定义；</w:t>
      </w:r>
    </w:p>
    <w:p>
      <w:pPr>
        <w:spacing w:after="156" w:afterLines="50" w:line="360" w:lineRule="auto"/>
        <w:ind w:left="480" w:firstLine="420" w:firstLineChars="200"/>
      </w:pPr>
      <w:r>
        <w:rPr>
          <w:rFonts w:hint="eastAsia"/>
        </w:rPr>
        <w:t>13. 流程表单可以支持到字段域的读写控制；</w:t>
      </w:r>
    </w:p>
    <w:p>
      <w:pPr>
        <w:spacing w:after="156" w:afterLines="50" w:line="360" w:lineRule="auto"/>
        <w:ind w:left="480" w:firstLine="420" w:firstLineChars="200"/>
      </w:pPr>
      <w:r>
        <w:rPr>
          <w:rFonts w:hint="eastAsia"/>
        </w:rPr>
        <w:t>14. 支持平台的全局流程、分级流程业务统计分析及报表生成；</w:t>
      </w:r>
    </w:p>
    <w:p>
      <w:pPr>
        <w:spacing w:after="156" w:afterLines="50" w:line="360" w:lineRule="auto"/>
        <w:ind w:left="480" w:firstLine="420" w:firstLineChars="200"/>
      </w:pPr>
      <w:r>
        <w:rPr>
          <w:rFonts w:hint="eastAsia"/>
        </w:rPr>
        <w:t>15. 采用大集中部署模式，要求一套系统能支持注册用户数55000人以上，一般页面响应不超过3秒，一般查询页面不超过8秒，系统应保证可用率为0.9999。</w:t>
      </w:r>
    </w:p>
    <w:p>
      <w:pPr>
        <w:spacing w:line="360" w:lineRule="auto"/>
      </w:pPr>
      <w:r>
        <w:rPr>
          <w:rFonts w:hint="eastAsia"/>
        </w:rPr>
        <w:t xml:space="preserve">    系统采用B/S架构，在中心机房部署服务器和应用系统，客户端通过浏览器即可方便使用，尽可能降低系统的维护和使用成本，便于系统今后的推广应用。</w:t>
      </w:r>
    </w:p>
    <w:p>
      <w:pPr>
        <w:spacing w:line="360" w:lineRule="auto"/>
      </w:pPr>
      <w:r>
        <w:rPr>
          <w:rFonts w:hint="eastAsia"/>
        </w:rPr>
        <w:t xml:space="preserve">    移动办公方面必须有成熟的APP产品（支持Android、IOS系统），必须可以与微信对接（支持Android、IOS系统）。</w:t>
      </w:r>
    </w:p>
    <w:p>
      <w:pPr>
        <w:spacing w:line="360" w:lineRule="auto"/>
      </w:pPr>
      <w:r>
        <w:rPr>
          <w:rFonts w:hint="eastAsia"/>
        </w:rPr>
        <w:t xml:space="preserve">    系统必须提供灵活的门户定制功能，可以定义多级门户，并可以根据使用者的角色（身份和权限）的不同呈现不同的菜单或功能。</w:t>
      </w:r>
    </w:p>
    <w:p>
      <w:pPr>
        <w:spacing w:line="360" w:lineRule="auto"/>
      </w:pPr>
      <w:r>
        <w:rPr>
          <w:rFonts w:hint="eastAsia"/>
        </w:rPr>
        <w:t xml:space="preserve">    在系统的配置方面，应能根据实际的需要组合出任意的业务处理流程，用这些可自定义的流程来解决所有的审批和办公业务。</w:t>
      </w:r>
    </w:p>
    <w:p>
      <w:pPr>
        <w:spacing w:line="360" w:lineRule="auto"/>
      </w:pPr>
      <w:r>
        <w:rPr>
          <w:rFonts w:hint="eastAsia"/>
        </w:rPr>
        <w:t xml:space="preserve">    系统必须免费提供第三方报表工具，要求性能稳定，可以实现数据逐层读取功能。报表平台必须是不依赖于某个系统而存在，它作为一个通用的工具，能为各个系统提供报表服务，并能够嵌入本次系统建设的各个业务系统中，提供可视化的报表设计功能，操作方法和 Excel 等电子表格程序类似，可以方便的设计业务报表和统计报表。报表展现方式支持各种常见的格式，包括表格，直方图、饼图等。</w:t>
      </w:r>
    </w:p>
    <w:p>
      <w:pPr>
        <w:pStyle w:val="3"/>
        <w:spacing w:before="260" w:after="260" w:line="480" w:lineRule="auto"/>
      </w:pPr>
      <w:bookmarkStart w:id="38" w:name="_Toc431371472"/>
      <w:bookmarkStart w:id="39" w:name="_Toc432599120"/>
      <w:bookmarkStart w:id="40" w:name="_Toc444954162"/>
      <w:r>
        <w:rPr>
          <w:rFonts w:hint="eastAsia"/>
        </w:rPr>
        <w:t>技术路线</w:t>
      </w:r>
      <w:bookmarkEnd w:id="26"/>
      <w:bookmarkEnd w:id="38"/>
      <w:bookmarkEnd w:id="39"/>
      <w:r>
        <w:rPr>
          <w:rFonts w:hint="eastAsia"/>
        </w:rPr>
        <w:t>分析</w:t>
      </w:r>
      <w:bookmarkEnd w:id="40"/>
    </w:p>
    <w:p>
      <w:pPr>
        <w:spacing w:line="360" w:lineRule="auto"/>
      </w:pPr>
      <w:r>
        <w:rPr>
          <w:rFonts w:hint="eastAsia"/>
        </w:rPr>
        <w:t xml:space="preserve">    智慧XX协同办公平台的技术设计，将兼顾目前的需要以及未来的发展，体现出先进、灵活、可靠、高效、经济实用等特点。根据系统要求，系统建设的总体技术路线与技术架构可以从以下几方面来说明。</w:t>
      </w:r>
    </w:p>
    <w:p>
      <w:pPr>
        <w:spacing w:line="360" w:lineRule="auto"/>
      </w:pPr>
      <w:bookmarkStart w:id="41" w:name="_Toc431371473"/>
      <w:bookmarkStart w:id="42" w:name="_Toc397263113"/>
      <w:bookmarkStart w:id="43" w:name="_Toc395538530"/>
      <w:bookmarkStart w:id="44" w:name="_Toc280545905"/>
      <w:bookmarkStart w:id="45" w:name="_Toc283159938"/>
      <w:bookmarkStart w:id="46" w:name="_Toc339627216"/>
      <w:r>
        <w:rPr>
          <w:rFonts w:hint="eastAsia"/>
        </w:rPr>
        <w:t xml:space="preserve">    组件化、面向对象的设计开发模式</w:t>
      </w:r>
      <w:bookmarkEnd w:id="41"/>
      <w:bookmarkEnd w:id="42"/>
      <w:bookmarkEnd w:id="43"/>
      <w:bookmarkEnd w:id="44"/>
      <w:bookmarkEnd w:id="45"/>
      <w:bookmarkEnd w:id="46"/>
    </w:p>
    <w:p>
      <w:pPr>
        <w:spacing w:line="360" w:lineRule="auto"/>
        <w:ind w:left="480" w:firstLine="420"/>
      </w:pPr>
      <w:r>
        <w:rPr>
          <w:rFonts w:hint="eastAsia"/>
        </w:rPr>
        <w:t>一、组件化设计</w:t>
      </w:r>
    </w:p>
    <w:p>
      <w:pPr>
        <w:spacing w:line="360" w:lineRule="auto"/>
      </w:pPr>
      <w:r>
        <w:rPr>
          <w:rFonts w:hint="eastAsia"/>
        </w:rPr>
        <w:t xml:space="preserve">   “软件组件化”是一种理想的软件开发理念，它主张软件产品的开发应当像制造工业产品那样，首先通过专业化分工生产出不同功能的“零部件”，然后再将这些“零部件”合理地组装起来，形成所需的产品。“软件组件化”，真正实现了软件复用和组件化生产，极大节约软件产品的开发时间和开发成本。</w:t>
      </w:r>
    </w:p>
    <w:p>
      <w:pPr>
        <w:spacing w:line="360" w:lineRule="auto"/>
      </w:pPr>
      <w:r>
        <w:rPr>
          <w:rFonts w:hint="eastAsia"/>
        </w:rPr>
        <w:t xml:space="preserve">    组件技术与面向对象的开发方法不同的是，面向对象的技术强调对个体的抽象，组件则更推广了对象封装的内涵，侧重于复杂系统中组成部分的协调关系，强调实体在环境中的存在形式。 为了说明组件化为什么是软件工厂的技术基础，我们先来看看组件的基本属性。</w:t>
      </w:r>
    </w:p>
    <w:p>
      <w:pPr>
        <w:spacing w:line="360" w:lineRule="auto"/>
      </w:pPr>
      <w:r>
        <w:rPr>
          <w:rFonts w:hint="eastAsia"/>
        </w:rPr>
        <w:t xml:space="preserve">    从广义上来说，组件有如下的几个基本属性：</w:t>
      </w:r>
    </w:p>
    <w:p>
      <w:pPr>
        <w:spacing w:line="360" w:lineRule="auto"/>
        <w:ind w:left="480" w:firstLine="420"/>
      </w:pPr>
      <w:r>
        <w:rPr>
          <w:rFonts w:hint="eastAsia"/>
        </w:rPr>
        <w:t>1、组件是可独立配置的单元，因此组件必须自包容；</w:t>
      </w:r>
    </w:p>
    <w:p>
      <w:pPr>
        <w:spacing w:line="360" w:lineRule="auto"/>
        <w:ind w:left="480" w:firstLine="420"/>
      </w:pPr>
      <w:r>
        <w:rPr>
          <w:rFonts w:hint="eastAsia"/>
        </w:rPr>
        <w:t>2、组件强调与环境和其他组件的分离，因此组件的实现是严格封装的，外界没机会或没必要知道组件内部的实现细节；</w:t>
      </w:r>
    </w:p>
    <w:p>
      <w:pPr>
        <w:spacing w:line="360" w:lineRule="auto"/>
        <w:ind w:left="480" w:firstLine="420"/>
      </w:pPr>
      <w:r>
        <w:rPr>
          <w:rFonts w:hint="eastAsia"/>
        </w:rPr>
        <w:t>3、组件可以在适当的环境中被复合使用，因此组件需要提供清楚的接口规范，可以与环境交互；</w:t>
      </w:r>
    </w:p>
    <w:p>
      <w:pPr>
        <w:spacing w:line="360" w:lineRule="auto"/>
        <w:ind w:left="480" w:firstLine="420"/>
      </w:pPr>
      <w:r>
        <w:rPr>
          <w:rFonts w:hint="eastAsia"/>
        </w:rPr>
        <w:t>4、组件不应当是持续的，即组件没有个体特有的属性，理解为组件不应当与自身副本区别。</w:t>
      </w:r>
    </w:p>
    <w:p>
      <w:pPr>
        <w:spacing w:line="360" w:lineRule="auto"/>
        <w:ind w:left="480" w:firstLine="420"/>
      </w:pPr>
      <w:r>
        <w:rPr>
          <w:rFonts w:hint="eastAsia"/>
        </w:rPr>
        <w:t>二、面向对象</w:t>
      </w:r>
    </w:p>
    <w:p>
      <w:pPr>
        <w:spacing w:line="360" w:lineRule="auto"/>
      </w:pPr>
      <w:r>
        <w:rPr>
          <w:rFonts w:hint="eastAsia"/>
        </w:rPr>
        <w:t xml:space="preserve">    面向对象是一种自下而上的程序设计方法，不像过程式设计那样一开始就要用main概括出整个程序，面向对象设计往往从问题的一部分着手，逐步构建出整个程序。面向对象设计以数据为中心，类作为表现数据的工具，是划分程序的基本单位，而函数在面向对象设计中成为类的接口。</w:t>
      </w:r>
    </w:p>
    <w:p>
      <w:pPr>
        <w:spacing w:line="360" w:lineRule="auto"/>
      </w:pPr>
      <w:r>
        <w:rPr>
          <w:rFonts w:hint="eastAsia"/>
        </w:rPr>
        <w:t xml:space="preserve">    面向对象设计自下而上的特性，允许开发者从问题的局部开始，在开发过程中逐步加深对系统的理解。这些新的理解以及开发中遇到的需求变化，都会再作用到系统开发本身，形成一种螺旋式的开发方式。在这种开发方式中，对于已有的代码，常需要运用Refactoring技术来做代码重构以体现系统的变化。</w:t>
      </w:r>
      <w:bookmarkStart w:id="47" w:name="_Toc280545906"/>
      <w:bookmarkStart w:id="48" w:name="_Toc283159939"/>
      <w:bookmarkStart w:id="49" w:name="_Toc431371474"/>
      <w:bookmarkStart w:id="50" w:name="_Toc339627217"/>
      <w:bookmarkStart w:id="51" w:name="_Toc395538531"/>
      <w:bookmarkStart w:id="52" w:name="_Toc397263114"/>
    </w:p>
    <w:p>
      <w:pPr>
        <w:spacing w:line="360" w:lineRule="auto"/>
      </w:pPr>
      <w:r>
        <w:rPr>
          <w:rFonts w:hint="eastAsia"/>
        </w:rPr>
        <w:t xml:space="preserve">   以SOA体系结构和组件化的设计为主要技术路线</w:t>
      </w:r>
      <w:bookmarkEnd w:id="47"/>
      <w:bookmarkEnd w:id="48"/>
      <w:bookmarkEnd w:id="49"/>
      <w:bookmarkEnd w:id="50"/>
      <w:bookmarkEnd w:id="51"/>
      <w:bookmarkEnd w:id="52"/>
    </w:p>
    <w:p>
      <w:pPr>
        <w:spacing w:line="360" w:lineRule="auto"/>
      </w:pPr>
      <w:r>
        <w:rPr>
          <w:rFonts w:hint="eastAsia"/>
        </w:rPr>
        <w:t xml:space="preserve">   采用SOA架构有利于项目的建设，它可以根据需求通过网络对松散耦合的粗粒度应用组件进行分布式部署、组合和使用。服务层是SOA的基础，可以直接被应用调用，从而有效控制系统中与软件代理交互的人为依赖性。</w:t>
      </w:r>
    </w:p>
    <w:p>
      <w:pPr>
        <w:spacing w:line="360" w:lineRule="auto"/>
      </w:pPr>
      <w:r>
        <w:rPr>
          <w:rFonts w:hint="eastAsia"/>
        </w:rPr>
        <w:t xml:space="preserve">    在基于SOA架构的系统中，具体应用程序的功能是由一些松耦合并且具有统一接口定义方式的组件(也就是service)组合构建起来的。</w:t>
      </w:r>
    </w:p>
    <w:p>
      <w:pPr>
        <w:spacing w:line="360" w:lineRule="auto"/>
      </w:pPr>
      <w:r>
        <w:rPr>
          <w:rFonts w:hint="eastAsia"/>
        </w:rPr>
        <w:t xml:space="preserve">    SOA架构模型如下图所示：</w:t>
      </w:r>
    </w:p>
    <w:p>
      <w:pPr>
        <w:spacing w:line="360" w:lineRule="auto"/>
        <w:jc w:val="center"/>
      </w:pPr>
      <w:r>
        <w:drawing>
          <wp:inline distT="0" distB="0" distL="0" distR="0">
            <wp:extent cx="4752975" cy="2743200"/>
            <wp:effectExtent l="0" t="0" r="9525" b="0"/>
            <wp:docPr id="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52975" cy="2743200"/>
                    </a:xfrm>
                    <a:prstGeom prst="rect">
                      <a:avLst/>
                    </a:prstGeom>
                    <a:noFill/>
                    <a:ln>
                      <a:noFill/>
                    </a:ln>
                  </pic:spPr>
                </pic:pic>
              </a:graphicData>
            </a:graphic>
          </wp:inline>
        </w:drawing>
      </w:r>
    </w:p>
    <w:bookmarkEnd w:id="27"/>
    <w:bookmarkEnd w:id="28"/>
    <w:bookmarkEnd w:id="29"/>
    <w:bookmarkEnd w:id="30"/>
    <w:bookmarkEnd w:id="31"/>
    <w:p>
      <w:pPr>
        <w:pStyle w:val="3"/>
        <w:spacing w:before="260" w:after="260" w:line="480" w:lineRule="auto"/>
      </w:pPr>
      <w:bookmarkStart w:id="53" w:name="_Toc444954163"/>
      <w:r>
        <w:rPr>
          <w:rFonts w:hint="eastAsia"/>
        </w:rPr>
        <w:t>系统安全需求</w:t>
      </w:r>
      <w:bookmarkEnd w:id="53"/>
    </w:p>
    <w:p>
      <w:pPr>
        <w:spacing w:line="360" w:lineRule="auto"/>
      </w:pPr>
      <w:r>
        <w:rPr>
          <w:rFonts w:hint="eastAsia"/>
        </w:rPr>
        <w:t xml:space="preserve">    根据OSI的安全模型标准，结合致远OA系统应用特点和组织的共性需求，致远OA系统提供如下安全保障策略：</w:t>
      </w:r>
    </w:p>
    <w:p>
      <w:pPr>
        <w:spacing w:line="360" w:lineRule="auto"/>
      </w:pPr>
      <w:r>
        <w:rPr>
          <w:rFonts w:hint="eastAsia"/>
        </w:rPr>
        <w:t xml:space="preserve">    保证进入系统用户身份的合法性</w:t>
      </w:r>
    </w:p>
    <w:p>
      <w:pPr>
        <w:spacing w:line="360" w:lineRule="auto"/>
      </w:pPr>
      <w:r>
        <w:rPr>
          <w:rFonts w:hint="eastAsia"/>
        </w:rPr>
        <w:t xml:space="preserve">    根据信息分类和保密策略，控制信息访问</w:t>
      </w:r>
    </w:p>
    <w:p>
      <w:pPr>
        <w:spacing w:line="360" w:lineRule="auto"/>
      </w:pPr>
      <w:r>
        <w:rPr>
          <w:rFonts w:hint="eastAsia"/>
        </w:rPr>
        <w:t xml:space="preserve">    保证客户端和服务器之间数据传输的安全</w:t>
      </w:r>
    </w:p>
    <w:p>
      <w:pPr>
        <w:spacing w:line="360" w:lineRule="auto"/>
        <w:ind w:firstLine="435"/>
      </w:pPr>
      <w:r>
        <w:rPr>
          <w:rFonts w:hint="eastAsia"/>
        </w:rPr>
        <w:t>保护系统避免恶意攻击的影响</w:t>
      </w:r>
    </w:p>
    <w:p>
      <w:pPr>
        <w:spacing w:line="360" w:lineRule="auto"/>
        <w:ind w:firstLine="435"/>
      </w:pPr>
      <w:r>
        <w:rPr>
          <w:rFonts w:hint="eastAsia"/>
        </w:rPr>
        <w:t>关键业务数据防止篡改，保障传输过程的数据安全</w:t>
      </w:r>
    </w:p>
    <w:p>
      <w:pPr>
        <w:spacing w:line="360" w:lineRule="auto"/>
      </w:pPr>
      <w:r>
        <w:rPr>
          <w:rFonts w:hint="eastAsia"/>
        </w:rPr>
        <w:t xml:space="preserve">    支持涉密组织安全管理需求（三员分离和信息分级保护）</w:t>
      </w:r>
    </w:p>
    <w:p>
      <w:pPr>
        <w:spacing w:line="360" w:lineRule="auto"/>
      </w:pPr>
      <w:r>
        <w:drawing>
          <wp:inline distT="0" distB="0" distL="0" distR="0">
            <wp:extent cx="5305425" cy="2190750"/>
            <wp:effectExtent l="0" t="0" r="9525" b="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305425" cy="2190750"/>
                    </a:xfrm>
                    <a:prstGeom prst="rect">
                      <a:avLst/>
                    </a:prstGeom>
                    <a:noFill/>
                    <a:ln>
                      <a:noFill/>
                    </a:ln>
                  </pic:spPr>
                </pic:pic>
              </a:graphicData>
            </a:graphic>
          </wp:inline>
        </w:drawing>
      </w:r>
    </w:p>
    <w:p>
      <w:pPr>
        <w:pStyle w:val="3"/>
        <w:spacing w:before="260" w:after="260" w:line="480" w:lineRule="auto"/>
      </w:pPr>
      <w:bookmarkStart w:id="54" w:name="_Toc393896864"/>
      <w:bookmarkStart w:id="55" w:name="_Toc393898344"/>
      <w:bookmarkStart w:id="56" w:name="_Toc393898849"/>
      <w:bookmarkStart w:id="57" w:name="_Toc393910332"/>
      <w:bookmarkStart w:id="58" w:name="_Toc393960076"/>
      <w:bookmarkStart w:id="59" w:name="_Toc432599124"/>
      <w:bookmarkStart w:id="60" w:name="_Toc431371491"/>
      <w:bookmarkStart w:id="61" w:name="_Toc444954164"/>
      <w:r>
        <w:rPr>
          <w:rFonts w:hint="eastAsia"/>
        </w:rPr>
        <w:t>U</w:t>
      </w:r>
      <w:r>
        <w:t>I</w:t>
      </w:r>
      <w:r>
        <w:rPr>
          <w:rFonts w:hint="eastAsia"/>
        </w:rPr>
        <w:t>界面</w:t>
      </w:r>
      <w:bookmarkEnd w:id="54"/>
      <w:bookmarkEnd w:id="55"/>
      <w:bookmarkEnd w:id="56"/>
      <w:bookmarkEnd w:id="57"/>
      <w:bookmarkEnd w:id="58"/>
      <w:bookmarkEnd w:id="59"/>
      <w:bookmarkEnd w:id="60"/>
      <w:r>
        <w:rPr>
          <w:rFonts w:hint="eastAsia"/>
        </w:rPr>
        <w:t>需求规定</w:t>
      </w:r>
      <w:bookmarkEnd w:id="61"/>
    </w:p>
    <w:p>
      <w:pPr>
        <w:spacing w:line="360" w:lineRule="auto"/>
      </w:pPr>
      <w:r>
        <w:rPr>
          <w:rFonts w:hint="eastAsia"/>
        </w:rPr>
        <w:t xml:space="preserve">    智慧XX协同办公平台UI界面设计遵循以下原则：</w:t>
      </w:r>
    </w:p>
    <w:p>
      <w:pPr>
        <w:spacing w:line="360" w:lineRule="auto"/>
        <w:rPr>
          <w:b/>
        </w:rPr>
      </w:pPr>
      <w:r>
        <w:rPr>
          <w:rFonts w:hint="eastAsia"/>
        </w:rPr>
        <w:t xml:space="preserve">   </w:t>
      </w:r>
      <w:r>
        <w:rPr>
          <w:rFonts w:hint="eastAsia"/>
          <w:b/>
        </w:rPr>
        <w:t xml:space="preserve"> 一致性</w:t>
      </w:r>
    </w:p>
    <w:p>
      <w:pPr>
        <w:spacing w:line="360" w:lineRule="auto"/>
      </w:pPr>
      <w:r>
        <w:rPr>
          <w:rFonts w:hint="eastAsia"/>
        </w:rPr>
        <w:t xml:space="preserve">    包括操作的一致性和界面布局元素的一致性，同时也包括业务逻辑控制的一致性，文字说明一致性。其中，操作一致性是指：如果可以通过在某个列表框里双击其中一个条目触发一个时间，系统则会保证在所有的列表框里双击条目都会产生相似的反应。弹出菜单、拖放等等也是一样，包括按钮的位置，摆放统一；界面布局一致性是指，所有窗口里的按钮都放在同一位置，按钮标题与提示的措辞应保持一致，同时保持一致的色彩设置；业务逻辑一致性是指，确定输入后立即检查数据有效性还是提交时检查有效性等等。从而整体提高用户的使用体验。</w:t>
      </w:r>
    </w:p>
    <w:p>
      <w:pPr>
        <w:spacing w:line="360" w:lineRule="auto"/>
        <w:rPr>
          <w:b/>
        </w:rPr>
      </w:pPr>
      <w:r>
        <w:rPr>
          <w:rFonts w:hint="eastAsia"/>
        </w:rPr>
        <w:t xml:space="preserve">    </w:t>
      </w:r>
      <w:r>
        <w:rPr>
          <w:rFonts w:hint="eastAsia"/>
          <w:b/>
        </w:rPr>
        <w:t>易用性</w:t>
      </w:r>
    </w:p>
    <w:p>
      <w:pPr>
        <w:spacing w:line="360" w:lineRule="auto"/>
      </w:pPr>
      <w:r>
        <w:rPr>
          <w:rFonts w:hint="eastAsia"/>
        </w:rPr>
        <w:t xml:space="preserve">    按钮名称易懂，用词准确，摒弃模糊字眼，与同一界面上的其它按钮易于区分。使得用户不用查阅帮助即可进行正确操作。系统提供适当的界面提示，对功能稍复杂的控件增加Tool Tips，提示信息准确，拒绝含糊不清的提示。工作业务采用多页面的方式，符合现下浏览器使用习惯。</w:t>
      </w:r>
    </w:p>
    <w:p>
      <w:pPr>
        <w:spacing w:line="360" w:lineRule="auto"/>
        <w:rPr>
          <w:b/>
        </w:rPr>
      </w:pPr>
      <w:r>
        <w:rPr>
          <w:rFonts w:hint="eastAsia"/>
        </w:rPr>
        <w:t xml:space="preserve">   </w:t>
      </w:r>
      <w:r>
        <w:rPr>
          <w:rFonts w:hint="eastAsia"/>
          <w:b/>
        </w:rPr>
        <w:t xml:space="preserve"> 直观性</w:t>
      </w:r>
    </w:p>
    <w:p>
      <w:pPr>
        <w:spacing w:line="360" w:lineRule="auto"/>
      </w:pPr>
      <w:r>
        <w:rPr>
          <w:rFonts w:hint="eastAsia"/>
        </w:rPr>
        <w:t xml:space="preserve">    以布局方式为例，由于阅读习惯是从左到右，由上至下。因此界面设计遵循该原则。界面布局整齐，控件排列有序，黄金分割比例，保证整个界面的和谐性。对于界面上的非常用功能，用指定的按钮进行展开和收拢，降低用户的“复杂”感觉成都，提升亲和力和直观性感觉。对于日常用户操作，系统需进行合理反馈，诸如鼠标指针状态，进度提示准确合理，控件状态变化（变灰、消失、禁止输入等等），越频繁的动作，反馈强度越低，越重要越不常用的动作反馈强度越高。</w:t>
      </w:r>
    </w:p>
    <w:p>
      <w:pPr>
        <w:spacing w:line="360" w:lineRule="auto"/>
        <w:rPr>
          <w:b/>
        </w:rPr>
      </w:pPr>
      <w:r>
        <w:rPr>
          <w:rFonts w:hint="eastAsia"/>
        </w:rPr>
        <w:t xml:space="preserve">    </w:t>
      </w:r>
      <w:r>
        <w:rPr>
          <w:rFonts w:hint="eastAsia"/>
          <w:b/>
        </w:rPr>
        <w:t>合理性</w:t>
      </w:r>
    </w:p>
    <w:p>
      <w:pPr>
        <w:spacing w:line="360" w:lineRule="auto"/>
      </w:pPr>
      <w:r>
        <w:rPr>
          <w:rFonts w:hint="eastAsia"/>
        </w:rPr>
        <w:t xml:space="preserve">    以文字标签为例，文字标签要恰当，内容要准确，指示要合理。文字标签考虑到将来多语言的问题，预留足够长度空间，适应语言切换。采用适当的字体，使得界面视觉柔和易接受。界面元素合理进行分组，如功能性分组，控件类型分组等等，分组方式采用了分组县，面板，选项卡，分组框等多种方式。</w:t>
      </w:r>
      <w:bookmarkEnd w:id="32"/>
      <w:bookmarkEnd w:id="33"/>
      <w:bookmarkEnd w:id="34"/>
      <w:bookmarkEnd w:id="35"/>
      <w:bookmarkEnd w:id="36"/>
      <w:bookmarkEnd w:id="37"/>
    </w:p>
    <w:p>
      <w:pPr>
        <w:pStyle w:val="2"/>
      </w:pPr>
      <w:bookmarkStart w:id="62" w:name="_Toc444954165"/>
      <w:bookmarkStart w:id="63" w:name="_Toc203446803"/>
      <w:r>
        <w:t>系统功能需求</w:t>
      </w:r>
      <w:bookmarkEnd w:id="62"/>
    </w:p>
    <w:p>
      <w:pPr>
        <w:pStyle w:val="3"/>
      </w:pPr>
      <w:bookmarkStart w:id="64" w:name="_Toc431371493"/>
      <w:bookmarkStart w:id="65" w:name="_Toc444954166"/>
      <w:r>
        <w:rPr>
          <w:rFonts w:hint="eastAsia"/>
        </w:rPr>
        <w:t>软件组成与功能要求</w:t>
      </w:r>
      <w:bookmarkEnd w:id="64"/>
      <w:bookmarkEnd w:id="65"/>
    </w:p>
    <w:p>
      <w:pPr>
        <w:autoSpaceDE w:val="0"/>
        <w:autoSpaceDN w:val="0"/>
        <w:adjustRightInd w:val="0"/>
        <w:spacing w:after="156" w:afterLines="50" w:line="360" w:lineRule="auto"/>
      </w:pPr>
      <w:r>
        <w:rPr>
          <w:rFonts w:hint="eastAsia"/>
        </w:rPr>
        <w:t xml:space="preserve">    智慧政务协同办公平台建设包括：智慧协同基础管理平台、政务办公管理、精细政务管理、决策辅助管理、政务协同移动办公管理、视频会议系统在内的六大部分组成。具体技术要求如下：</w:t>
      </w:r>
    </w:p>
    <w:p>
      <w:pPr>
        <w:autoSpaceDE w:val="0"/>
        <w:autoSpaceDN w:val="0"/>
        <w:adjustRightInd w:val="0"/>
        <w:spacing w:after="156" w:afterLines="50" w:line="360" w:lineRule="auto"/>
        <w:ind w:firstLine="435"/>
      </w:pPr>
      <w:r>
        <w:rPr>
          <w:rFonts w:hint="eastAsia"/>
        </w:rPr>
        <w:t>实现完善的组织架构和角色权限定义功能；提供完整的工作流引擎，集成可视化流程定义工具；提供公文电子印章支持，增强下行和平行发文功能；支持第三方电子证书，提供关键数据传输加密或签名功能；新增WAP、Mobile APP等方式的移动办公功能；完善文档中心设计，新增全文检索功能；并提供会议管理、日程管理、建议提案、督查督办等辅助行政管理功能；提供完善的业务监控和系统管理功能。</w:t>
      </w:r>
    </w:p>
    <w:p>
      <w:pPr>
        <w:pStyle w:val="3"/>
      </w:pPr>
      <w:bookmarkStart w:id="66" w:name="_Toc438935470"/>
      <w:bookmarkStart w:id="67" w:name="_Toc444954167"/>
      <w:r>
        <w:rPr>
          <w:rFonts w:hint="eastAsia"/>
        </w:rPr>
        <w:t>智慧协同基础管理平台功能</w:t>
      </w:r>
      <w:bookmarkEnd w:id="66"/>
      <w:r>
        <w:rPr>
          <w:rFonts w:hint="eastAsia"/>
        </w:rPr>
        <w:t>需求</w:t>
      </w:r>
      <w:bookmarkEnd w:id="67"/>
    </w:p>
    <w:p>
      <w:pPr>
        <w:pStyle w:val="4"/>
        <w:keepLines w:val="0"/>
        <w:widowControl/>
        <w:spacing w:before="240" w:after="60" w:line="240" w:lineRule="auto"/>
        <w:jc w:val="left"/>
      </w:pPr>
      <w:bookmarkStart w:id="68" w:name="_Toc438935471"/>
      <w:bookmarkStart w:id="69" w:name="_Toc444954168"/>
      <w:r>
        <w:rPr>
          <w:rFonts w:hint="eastAsia"/>
        </w:rPr>
        <w:t>表单自定义</w:t>
      </w:r>
      <w:bookmarkEnd w:id="68"/>
      <w:r>
        <w:rPr>
          <w:rFonts w:hint="eastAsia"/>
        </w:rPr>
        <w:t>功能需求</w:t>
      </w:r>
      <w:bookmarkEnd w:id="69"/>
    </w:p>
    <w:p>
      <w:pPr>
        <w:spacing w:line="360" w:lineRule="auto"/>
        <w:rPr>
          <w:szCs w:val="21"/>
        </w:rPr>
      </w:pPr>
      <w:r>
        <w:rPr>
          <w:rFonts w:hint="eastAsia"/>
          <w:szCs w:val="21"/>
        </w:rPr>
        <w:t xml:space="preserve">    表单基于以人为本的思想和XML技术，通过支持单据定义、流程配置、人员和资源的直观描述等多种手段，以图形化、透明化、可视化而完成制度的控制执行，保证制度执行的准确、高效、可跟踪和追溯，并将执行结果全息集中存储，实现政务办公业务的有效扩展。</w:t>
      </w:r>
    </w:p>
    <w:p>
      <w:pPr>
        <w:pStyle w:val="4"/>
        <w:keepLines w:val="0"/>
        <w:widowControl/>
        <w:spacing w:before="240" w:after="60" w:line="240" w:lineRule="auto"/>
        <w:jc w:val="left"/>
        <w:rPr>
          <w:szCs w:val="21"/>
        </w:rPr>
      </w:pPr>
      <w:bookmarkStart w:id="70" w:name="_Toc438935472"/>
      <w:bookmarkStart w:id="71" w:name="_Toc444954169"/>
      <w:r>
        <w:rPr>
          <w:rFonts w:hint="eastAsia" w:ascii="宋体" w:hAnsi="宋体" w:cs="宋体"/>
          <w:szCs w:val="21"/>
        </w:rPr>
        <w:t>工作流管理</w:t>
      </w:r>
      <w:bookmarkEnd w:id="70"/>
      <w:r>
        <w:rPr>
          <w:rFonts w:hint="eastAsia" w:ascii="宋体" w:hAnsi="宋体" w:cs="宋体"/>
          <w:szCs w:val="21"/>
        </w:rPr>
        <w:t>功能需求</w:t>
      </w:r>
      <w:bookmarkEnd w:id="71"/>
    </w:p>
    <w:p>
      <w:pPr>
        <w:spacing w:line="360" w:lineRule="auto"/>
        <w:ind w:firstLine="420"/>
        <w:rPr>
          <w:szCs w:val="21"/>
        </w:rPr>
      </w:pPr>
      <w:r>
        <w:rPr>
          <w:rFonts w:hint="eastAsia"/>
          <w:szCs w:val="21"/>
        </w:rPr>
        <w:t>工作流程是办公系统的关键功能，实现流程模板的定制、流程过程的设计、流程运转情况的跟踪等功能。</w:t>
      </w:r>
    </w:p>
    <w:p>
      <w:pPr>
        <w:pStyle w:val="4"/>
        <w:keepLines w:val="0"/>
        <w:widowControl/>
        <w:spacing w:before="240" w:after="60" w:line="240" w:lineRule="auto"/>
        <w:jc w:val="left"/>
        <w:rPr>
          <w:szCs w:val="21"/>
        </w:rPr>
      </w:pPr>
      <w:bookmarkStart w:id="72" w:name="_Toc438935473"/>
      <w:bookmarkStart w:id="73" w:name="_Toc444954170"/>
      <w:r>
        <w:rPr>
          <w:rFonts w:hint="eastAsia" w:ascii="宋体" w:hAnsi="宋体" w:cs="宋体"/>
          <w:szCs w:val="21"/>
        </w:rPr>
        <w:t>数据交换引擎</w:t>
      </w:r>
      <w:r>
        <w:rPr>
          <w:rFonts w:hint="eastAsia"/>
          <w:szCs w:val="21"/>
        </w:rPr>
        <w:t>功能需求</w:t>
      </w:r>
      <w:bookmarkEnd w:id="72"/>
      <w:bookmarkEnd w:id="73"/>
    </w:p>
    <w:p>
      <w:pPr>
        <w:spacing w:line="360" w:lineRule="auto"/>
        <w:rPr>
          <w:szCs w:val="21"/>
        </w:rPr>
      </w:pPr>
      <w:r>
        <w:rPr>
          <w:rFonts w:hint="eastAsia"/>
          <w:szCs w:val="21"/>
        </w:rPr>
        <w:t xml:space="preserve">    平台提供对各相关应用系统进行数据交换的功能，提供数据源管理、定时器管理、数据字典配置等功能，同时可记录各项数据的交换日志。</w:t>
      </w:r>
    </w:p>
    <w:p>
      <w:pPr>
        <w:pStyle w:val="4"/>
        <w:keepLines w:val="0"/>
        <w:widowControl/>
        <w:spacing w:before="240" w:after="60" w:line="240" w:lineRule="auto"/>
        <w:jc w:val="left"/>
      </w:pPr>
      <w:bookmarkStart w:id="74" w:name="_Toc444954171"/>
      <w:bookmarkStart w:id="75" w:name="_Toc438935474"/>
      <w:r>
        <w:rPr>
          <w:rFonts w:hint="eastAsia"/>
        </w:rPr>
        <w:t>业务生成器功能需求</w:t>
      </w:r>
      <w:bookmarkEnd w:id="74"/>
      <w:bookmarkEnd w:id="75"/>
    </w:p>
    <w:p>
      <w:pPr>
        <w:spacing w:line="360" w:lineRule="auto"/>
        <w:ind w:firstLine="420"/>
        <w:rPr>
          <w:szCs w:val="21"/>
        </w:rPr>
      </w:pPr>
      <w:r>
        <w:rPr>
          <w:rFonts w:hint="eastAsia"/>
          <w:szCs w:val="21"/>
        </w:rPr>
        <w:t>自定义方式构建业务数据结构，以视图方式构建业务控制流程 ，根据业务需要构建业务关联控制，围绕业务过程触发各类业务活动，创建/使用的操作授权机制，业务的封装与注册管理。</w:t>
      </w:r>
    </w:p>
    <w:p>
      <w:pPr>
        <w:pStyle w:val="4"/>
        <w:keepLines w:val="0"/>
        <w:widowControl/>
        <w:spacing w:before="240" w:after="60" w:line="240" w:lineRule="auto"/>
        <w:jc w:val="left"/>
      </w:pPr>
      <w:bookmarkStart w:id="76" w:name="_Toc438935475"/>
      <w:bookmarkStart w:id="77" w:name="_Toc444954172"/>
      <w:r>
        <w:rPr>
          <w:rFonts w:hint="eastAsia"/>
        </w:rPr>
        <w:t>多组织引擎功能需求</w:t>
      </w:r>
      <w:bookmarkEnd w:id="76"/>
      <w:bookmarkEnd w:id="77"/>
    </w:p>
    <w:p>
      <w:pPr>
        <w:spacing w:line="360" w:lineRule="auto"/>
        <w:rPr>
          <w:szCs w:val="21"/>
        </w:rPr>
      </w:pPr>
      <w:r>
        <w:rPr>
          <w:rFonts w:hint="eastAsia"/>
          <w:szCs w:val="21"/>
        </w:rPr>
        <w:t xml:space="preserve">    支持政府党政机构、委办局、事业单位、科研机构以及混合型组织管理模式的组织架构。支持横（政府机关及各委办局）、纵（省、地、市、区县）垂管的管理模式。平台的组织结构设计为可伸缩的架构模式，意味着组织结构既可以支持单体组织、又可以支持条块管理模式下的多机关单位，还能够支持扩展组织。</w:t>
      </w:r>
    </w:p>
    <w:p>
      <w:pPr>
        <w:pStyle w:val="4"/>
        <w:keepLines w:val="0"/>
        <w:widowControl/>
        <w:spacing w:before="240" w:after="60" w:line="240" w:lineRule="auto"/>
        <w:jc w:val="left"/>
      </w:pPr>
      <w:bookmarkStart w:id="78" w:name="_Toc438935476"/>
      <w:bookmarkStart w:id="79" w:name="_Toc444954173"/>
      <w:r>
        <w:rPr>
          <w:rFonts w:hint="eastAsia"/>
        </w:rPr>
        <w:t>第三方业务整合功能需求</w:t>
      </w:r>
      <w:bookmarkEnd w:id="78"/>
      <w:bookmarkEnd w:id="79"/>
    </w:p>
    <w:p>
      <w:pPr>
        <w:spacing w:line="360" w:lineRule="auto"/>
        <w:rPr>
          <w:szCs w:val="21"/>
        </w:rPr>
      </w:pPr>
      <w:r>
        <w:rPr>
          <w:rFonts w:hint="eastAsia"/>
          <w:szCs w:val="21"/>
        </w:rPr>
        <w:t xml:space="preserve">   采用平台 + 工具的方式，消除信息孤岛，消减集成风险，降低开发难度，缩短集成周期，维护管理组织机构数据，降低各系统成本。通过把分散的信息资源整合在产品化的高度稳定和成熟的统一信息资源管控平台上，通过多维信息空间门户科学地管理、控制、检索和共享信息，为政府资源的整体优化、领导的决策、管理提供科学的依据，从而实现资源共享，互联互通的目的。</w:t>
      </w:r>
    </w:p>
    <w:p>
      <w:pPr>
        <w:pStyle w:val="4"/>
        <w:keepLines w:val="0"/>
        <w:widowControl/>
        <w:spacing w:before="240" w:after="60" w:line="240" w:lineRule="auto"/>
        <w:jc w:val="left"/>
      </w:pPr>
      <w:bookmarkStart w:id="80" w:name="_Toc438935477"/>
      <w:bookmarkStart w:id="81" w:name="_Toc444954174"/>
      <w:r>
        <w:rPr>
          <w:rFonts w:hint="eastAsia"/>
        </w:rPr>
        <w:t>统一消息</w:t>
      </w:r>
      <w:bookmarkEnd w:id="80"/>
      <w:r>
        <w:rPr>
          <w:rFonts w:hint="eastAsia"/>
        </w:rPr>
        <w:t>功能需求</w:t>
      </w:r>
      <w:bookmarkEnd w:id="81"/>
    </w:p>
    <w:p>
      <w:pPr>
        <w:spacing w:line="360" w:lineRule="auto"/>
        <w:rPr>
          <w:szCs w:val="21"/>
        </w:rPr>
      </w:pPr>
      <w:r>
        <w:rPr>
          <w:rFonts w:hint="eastAsia"/>
          <w:szCs w:val="21"/>
        </w:rPr>
        <w:t xml:space="preserve">    系统设计统一消息服务的目的是为所有用户提供了一个完善的沟通机制，帮助办公人员在协作中能够找到要沟通的人，并且根据其当前状态，选择最合适的方式与之进行沟通，提高协作效率；</w:t>
      </w:r>
    </w:p>
    <w:p>
      <w:pPr>
        <w:spacing w:line="360" w:lineRule="auto"/>
        <w:ind w:firstLine="435"/>
        <w:rPr>
          <w:szCs w:val="21"/>
        </w:rPr>
      </w:pPr>
      <w:r>
        <w:rPr>
          <w:rFonts w:hint="eastAsia"/>
          <w:szCs w:val="21"/>
        </w:rPr>
        <w:t>提供包括电子邮件、手机短信、及时消息等在内的协同消息通讯的基础平台，消息的功能会遍及各功能模块，包括会议、协同、公文、即时消息等系统功能模块。在协同网页端采用右下角消息窗口提醒，其他提醒方式根据设备情况有所不同。</w:t>
      </w:r>
      <w:bookmarkStart w:id="82" w:name="_Toc438935478"/>
    </w:p>
    <w:p>
      <w:pPr>
        <w:pStyle w:val="4"/>
        <w:keepLines w:val="0"/>
        <w:widowControl/>
        <w:spacing w:before="240" w:after="60" w:line="240" w:lineRule="auto"/>
        <w:jc w:val="left"/>
      </w:pPr>
      <w:bookmarkStart w:id="83" w:name="_Toc444954175"/>
      <w:r>
        <w:rPr>
          <w:rFonts w:hint="eastAsia"/>
        </w:rPr>
        <w:t>单点</w:t>
      </w:r>
      <w:r>
        <w:t>登录</w:t>
      </w:r>
      <w:bookmarkEnd w:id="82"/>
      <w:r>
        <w:rPr>
          <w:rFonts w:hint="eastAsia"/>
        </w:rPr>
        <w:t>功能需求</w:t>
      </w:r>
      <w:bookmarkEnd w:id="83"/>
    </w:p>
    <w:p>
      <w:pPr>
        <w:spacing w:line="360" w:lineRule="auto"/>
        <w:ind w:firstLine="420"/>
        <w:rPr>
          <w:szCs w:val="21"/>
        </w:rPr>
      </w:pPr>
      <w:r>
        <w:rPr>
          <w:rFonts w:hint="eastAsia"/>
          <w:szCs w:val="21"/>
        </w:rPr>
        <w:t>本</w:t>
      </w:r>
      <w:r>
        <w:rPr>
          <w:szCs w:val="21"/>
        </w:rPr>
        <w:t>系统</w:t>
      </w:r>
      <w:r>
        <w:rPr>
          <w:rFonts w:hint="eastAsia"/>
          <w:szCs w:val="21"/>
        </w:rPr>
        <w:t>作为一种工作平台，用户可以关联使用外部和内部的系统。</w:t>
      </w:r>
    </w:p>
    <w:p>
      <w:pPr>
        <w:pStyle w:val="4"/>
        <w:keepLines w:val="0"/>
        <w:widowControl/>
        <w:spacing w:before="240" w:after="60" w:line="240" w:lineRule="auto"/>
        <w:jc w:val="left"/>
      </w:pPr>
      <w:bookmarkStart w:id="84" w:name="_Toc444954176"/>
      <w:bookmarkStart w:id="85" w:name="_Toc438935479"/>
      <w:r>
        <w:rPr>
          <w:rFonts w:hint="eastAsia"/>
        </w:rPr>
        <w:t>综合</w:t>
      </w:r>
      <w:r>
        <w:t>办公</w:t>
      </w:r>
      <w:r>
        <w:rPr>
          <w:rFonts w:hint="eastAsia"/>
        </w:rPr>
        <w:t>功能需求</w:t>
      </w:r>
      <w:bookmarkEnd w:id="84"/>
      <w:bookmarkEnd w:id="85"/>
    </w:p>
    <w:p>
      <w:pPr>
        <w:spacing w:line="360" w:lineRule="auto"/>
        <w:ind w:firstLine="420"/>
        <w:rPr>
          <w:szCs w:val="21"/>
        </w:rPr>
      </w:pPr>
      <w:r>
        <w:rPr>
          <w:rFonts w:hint="eastAsia"/>
          <w:szCs w:val="21"/>
        </w:rPr>
        <w:t>主要是完成办公的辅助管理，包括车辆、办公用品、设备、图书资料和会议室的登记、申请、审批以及统计功能。</w:t>
      </w:r>
    </w:p>
    <w:p>
      <w:pPr>
        <w:pStyle w:val="4"/>
        <w:keepLines w:val="0"/>
        <w:widowControl/>
        <w:spacing w:before="240" w:after="60" w:line="240" w:lineRule="auto"/>
        <w:jc w:val="left"/>
      </w:pPr>
      <w:bookmarkStart w:id="86" w:name="_Toc444954177"/>
      <w:bookmarkStart w:id="87" w:name="_Toc438935480"/>
      <w:r>
        <w:t>Web-IM</w:t>
      </w:r>
      <w:r>
        <w:rPr>
          <w:rFonts w:hint="eastAsia"/>
        </w:rPr>
        <w:t>功能需求</w:t>
      </w:r>
      <w:bookmarkEnd w:id="86"/>
      <w:bookmarkEnd w:id="87"/>
    </w:p>
    <w:p>
      <w:pPr>
        <w:spacing w:line="360" w:lineRule="auto"/>
        <w:ind w:firstLine="420"/>
        <w:rPr>
          <w:szCs w:val="21"/>
        </w:rPr>
      </w:pPr>
      <w:r>
        <w:rPr>
          <w:rFonts w:hint="eastAsia"/>
          <w:szCs w:val="21"/>
        </w:rPr>
        <w:t>用于集中展现各种 UC 功能，凸显组织中工作交流的方便性和安全性，多通道、多设备、多角色的交流机制，让沟通简单快捷、无处不在，让信息传递与决策更加高效。</w:t>
      </w:r>
    </w:p>
    <w:p>
      <w:pPr>
        <w:pStyle w:val="4"/>
        <w:keepLines w:val="0"/>
        <w:widowControl/>
        <w:spacing w:before="240" w:after="60" w:line="240" w:lineRule="auto"/>
        <w:jc w:val="left"/>
      </w:pPr>
      <w:bookmarkStart w:id="88" w:name="_Toc444954178"/>
      <w:bookmarkStart w:id="89" w:name="_Toc438935481"/>
      <w:r>
        <w:rPr>
          <w:rFonts w:hint="eastAsia"/>
        </w:rPr>
        <w:t>WAP移动</w:t>
      </w:r>
      <w:r>
        <w:t>应用</w:t>
      </w:r>
      <w:r>
        <w:rPr>
          <w:rFonts w:hint="eastAsia"/>
        </w:rPr>
        <w:t>功能需求</w:t>
      </w:r>
      <w:bookmarkEnd w:id="88"/>
      <w:bookmarkEnd w:id="89"/>
    </w:p>
    <w:p>
      <w:pPr>
        <w:spacing w:line="360" w:lineRule="auto"/>
        <w:ind w:firstLine="420"/>
        <w:rPr>
          <w:szCs w:val="21"/>
        </w:rPr>
      </w:pPr>
      <w:r>
        <w:rPr>
          <w:rFonts w:hint="eastAsia"/>
          <w:szCs w:val="21"/>
        </w:rPr>
        <w:t>通过</w:t>
      </w:r>
      <w:r>
        <w:rPr>
          <w:szCs w:val="21"/>
        </w:rPr>
        <w:t>移动设备的浏览器</w:t>
      </w:r>
      <w:r>
        <w:rPr>
          <w:rFonts w:hint="eastAsia"/>
          <w:szCs w:val="21"/>
        </w:rPr>
        <w:t>，利用</w:t>
      </w:r>
      <w:r>
        <w:rPr>
          <w:szCs w:val="21"/>
        </w:rPr>
        <w:t>wap方式访问平台应用</w:t>
      </w:r>
      <w:r>
        <w:rPr>
          <w:rFonts w:hint="eastAsia"/>
          <w:szCs w:val="21"/>
        </w:rPr>
        <w:t>。</w:t>
      </w:r>
    </w:p>
    <w:p>
      <w:pPr>
        <w:pStyle w:val="4"/>
        <w:keepLines w:val="0"/>
        <w:widowControl/>
        <w:spacing w:before="240" w:after="60" w:line="240" w:lineRule="auto"/>
        <w:jc w:val="left"/>
      </w:pPr>
      <w:bookmarkStart w:id="90" w:name="_Toc444954179"/>
      <w:bookmarkStart w:id="91" w:name="_Toc438935482"/>
      <w:r>
        <w:rPr>
          <w:rFonts w:hint="eastAsia"/>
        </w:rPr>
        <w:t>高级</w:t>
      </w:r>
      <w:r>
        <w:t>Office</w:t>
      </w:r>
      <w:r>
        <w:rPr>
          <w:rFonts w:hint="eastAsia"/>
        </w:rPr>
        <w:t>功能需求</w:t>
      </w:r>
      <w:bookmarkEnd w:id="90"/>
      <w:bookmarkEnd w:id="91"/>
    </w:p>
    <w:p>
      <w:pPr>
        <w:spacing w:line="360" w:lineRule="auto"/>
        <w:ind w:firstLine="420"/>
        <w:rPr>
          <w:szCs w:val="21"/>
        </w:rPr>
      </w:pPr>
      <w:r>
        <w:rPr>
          <w:rFonts w:hint="eastAsia"/>
          <w:szCs w:val="21"/>
        </w:rPr>
        <w:t>用于在协同</w:t>
      </w:r>
      <w:r>
        <w:rPr>
          <w:szCs w:val="21"/>
        </w:rPr>
        <w:t>办公平台上支持</w:t>
      </w:r>
      <w:r>
        <w:rPr>
          <w:rFonts w:hint="eastAsia"/>
          <w:szCs w:val="21"/>
        </w:rPr>
        <w:t>word</w:t>
      </w:r>
      <w:r>
        <w:rPr>
          <w:szCs w:val="21"/>
        </w:rPr>
        <w:t>、excel、wps</w:t>
      </w:r>
      <w:r>
        <w:rPr>
          <w:rFonts w:hint="eastAsia"/>
          <w:szCs w:val="21"/>
        </w:rPr>
        <w:t>等格式</w:t>
      </w:r>
      <w:r>
        <w:rPr>
          <w:szCs w:val="21"/>
        </w:rPr>
        <w:t>文档</w:t>
      </w:r>
      <w:r>
        <w:rPr>
          <w:rFonts w:hint="eastAsia"/>
          <w:szCs w:val="21"/>
        </w:rPr>
        <w:t>，</w:t>
      </w:r>
      <w:r>
        <w:rPr>
          <w:szCs w:val="21"/>
        </w:rPr>
        <w:t>方便直接</w:t>
      </w:r>
      <w:r>
        <w:rPr>
          <w:rFonts w:hint="eastAsia"/>
          <w:szCs w:val="21"/>
        </w:rPr>
        <w:t>在</w:t>
      </w:r>
      <w:r>
        <w:rPr>
          <w:szCs w:val="21"/>
        </w:rPr>
        <w:t>平台上操作和</w:t>
      </w:r>
      <w:r>
        <w:rPr>
          <w:rFonts w:hint="eastAsia"/>
          <w:szCs w:val="21"/>
        </w:rPr>
        <w:t>编辑</w:t>
      </w:r>
      <w:r>
        <w:rPr>
          <w:szCs w:val="21"/>
        </w:rPr>
        <w:t>。</w:t>
      </w:r>
    </w:p>
    <w:p>
      <w:pPr>
        <w:pStyle w:val="4"/>
        <w:keepLines w:val="0"/>
        <w:widowControl/>
        <w:spacing w:before="240" w:after="60" w:line="240" w:lineRule="auto"/>
        <w:jc w:val="left"/>
      </w:pPr>
      <w:bookmarkStart w:id="92" w:name="_Toc438935483"/>
      <w:bookmarkStart w:id="93" w:name="_Toc444954180"/>
      <w:r>
        <w:rPr>
          <w:rFonts w:hint="eastAsia"/>
        </w:rPr>
        <w:t>基础</w:t>
      </w:r>
      <w:r>
        <w:t>设置</w:t>
      </w:r>
      <w:r>
        <w:rPr>
          <w:rFonts w:hint="eastAsia"/>
        </w:rPr>
        <w:t>功能需求</w:t>
      </w:r>
      <w:bookmarkEnd w:id="92"/>
      <w:bookmarkEnd w:id="93"/>
    </w:p>
    <w:p>
      <w:pPr>
        <w:spacing w:line="360" w:lineRule="auto"/>
        <w:ind w:firstLine="420"/>
        <w:rPr>
          <w:szCs w:val="21"/>
        </w:rPr>
      </w:pPr>
      <w:r>
        <w:rPr>
          <w:rFonts w:hint="eastAsia"/>
          <w:szCs w:val="21"/>
        </w:rPr>
        <w:t>基础设置主要是对平台系统进行初始设置，包括：系统参数设置、系统分区管理、登录背景设置、系统邮箱设置、全文检索设置、目录服务配置等六个项。</w:t>
      </w:r>
    </w:p>
    <w:p>
      <w:pPr>
        <w:pStyle w:val="4"/>
        <w:keepLines w:val="0"/>
        <w:widowControl/>
        <w:spacing w:before="240" w:after="60" w:line="240" w:lineRule="auto"/>
        <w:jc w:val="left"/>
      </w:pPr>
      <w:bookmarkStart w:id="94" w:name="_Toc438935484"/>
      <w:bookmarkStart w:id="95" w:name="_Toc444954181"/>
      <w:r>
        <w:rPr>
          <w:rFonts w:hint="eastAsia"/>
        </w:rPr>
        <w:t>应用</w:t>
      </w:r>
      <w:r>
        <w:t>集成设置</w:t>
      </w:r>
      <w:r>
        <w:rPr>
          <w:rFonts w:hint="eastAsia"/>
        </w:rPr>
        <w:t>功能需求</w:t>
      </w:r>
      <w:bookmarkEnd w:id="94"/>
      <w:bookmarkEnd w:id="95"/>
    </w:p>
    <w:p>
      <w:pPr>
        <w:spacing w:line="360" w:lineRule="auto"/>
        <w:ind w:firstLine="420"/>
        <w:rPr>
          <w:szCs w:val="21"/>
        </w:rPr>
      </w:pPr>
      <w:r>
        <w:rPr>
          <w:rFonts w:hint="eastAsia"/>
          <w:szCs w:val="21"/>
        </w:rPr>
        <w:t>通过</w:t>
      </w:r>
      <w:r>
        <w:rPr>
          <w:szCs w:val="21"/>
        </w:rPr>
        <w:t>应用集成设置功能，</w:t>
      </w:r>
      <w:r>
        <w:rPr>
          <w:rFonts w:hint="eastAsia"/>
          <w:szCs w:val="21"/>
        </w:rPr>
        <w:t>实现可订阅的</w:t>
      </w:r>
      <w:r>
        <w:rPr>
          <w:szCs w:val="21"/>
        </w:rPr>
        <w:t>RSS</w:t>
      </w:r>
      <w:r>
        <w:rPr>
          <w:rFonts w:hint="eastAsia"/>
          <w:szCs w:val="21"/>
        </w:rPr>
        <w:t>类别和</w:t>
      </w:r>
      <w:r>
        <w:rPr>
          <w:szCs w:val="21"/>
        </w:rPr>
        <w:t>RSS</w:t>
      </w:r>
      <w:r>
        <w:rPr>
          <w:rFonts w:hint="eastAsia"/>
          <w:szCs w:val="21"/>
        </w:rPr>
        <w:t>频道。</w:t>
      </w:r>
    </w:p>
    <w:p>
      <w:pPr>
        <w:pStyle w:val="4"/>
        <w:keepLines w:val="0"/>
        <w:widowControl/>
        <w:spacing w:before="240" w:after="60" w:line="240" w:lineRule="auto"/>
        <w:jc w:val="left"/>
      </w:pPr>
      <w:bookmarkStart w:id="96" w:name="_Toc438935485"/>
      <w:bookmarkStart w:id="97" w:name="_Toc444954182"/>
      <w:r>
        <w:rPr>
          <w:rFonts w:hint="eastAsia"/>
        </w:rPr>
        <w:t>系统</w:t>
      </w:r>
      <w:r>
        <w:t>维护</w:t>
      </w:r>
      <w:r>
        <w:rPr>
          <w:rFonts w:hint="eastAsia"/>
        </w:rPr>
        <w:t>功能需求</w:t>
      </w:r>
      <w:bookmarkEnd w:id="96"/>
      <w:bookmarkEnd w:id="97"/>
    </w:p>
    <w:p>
      <w:pPr>
        <w:spacing w:line="360" w:lineRule="auto"/>
        <w:ind w:firstLine="420"/>
        <w:rPr>
          <w:szCs w:val="21"/>
        </w:rPr>
      </w:pPr>
      <w:r>
        <w:rPr>
          <w:rFonts w:hint="eastAsia"/>
          <w:szCs w:val="21"/>
        </w:rPr>
        <w:t>系统维护用于记录和管理系统的日志、消息、通知等。包括系统日志、服务停止通知、消息管理、锁定用户管理、系统调试设置、重建索引设置、数据转储管理等</w:t>
      </w:r>
      <w:r>
        <w:rPr>
          <w:szCs w:val="21"/>
        </w:rPr>
        <w:t>功能项</w:t>
      </w:r>
      <w:r>
        <w:rPr>
          <w:rFonts w:hint="eastAsia"/>
          <w:szCs w:val="21"/>
        </w:rPr>
        <w:t>。</w:t>
      </w:r>
    </w:p>
    <w:p>
      <w:pPr>
        <w:pStyle w:val="4"/>
        <w:keepLines w:val="0"/>
        <w:widowControl/>
        <w:spacing w:before="240" w:after="60" w:line="240" w:lineRule="auto"/>
        <w:jc w:val="left"/>
      </w:pPr>
      <w:bookmarkStart w:id="98" w:name="_Toc438935486"/>
      <w:bookmarkStart w:id="99" w:name="_Toc444954183"/>
      <w:r>
        <w:rPr>
          <w:rFonts w:hint="eastAsia"/>
        </w:rPr>
        <w:t>Https安全</w:t>
      </w:r>
      <w:r>
        <w:t>传输</w:t>
      </w:r>
      <w:bookmarkEnd w:id="98"/>
      <w:r>
        <w:rPr>
          <w:rFonts w:hint="eastAsia"/>
        </w:rPr>
        <w:t>功能需求</w:t>
      </w:r>
      <w:bookmarkEnd w:id="99"/>
    </w:p>
    <w:p>
      <w:pPr>
        <w:spacing w:line="360" w:lineRule="auto"/>
        <w:ind w:firstLine="420"/>
        <w:rPr>
          <w:szCs w:val="21"/>
        </w:rPr>
      </w:pPr>
      <w:r>
        <w:rPr>
          <w:rFonts w:hint="eastAsia"/>
          <w:szCs w:val="21"/>
        </w:rPr>
        <w:t>基于CA认证原理，实现HTTPS通道访问加密和防DOS攻击，记录访问请求日志，通过HTTPS保证传输信息加密安全性。</w:t>
      </w:r>
    </w:p>
    <w:p>
      <w:pPr>
        <w:pStyle w:val="4"/>
        <w:keepLines w:val="0"/>
        <w:widowControl/>
        <w:spacing w:before="240" w:after="60" w:line="240" w:lineRule="auto"/>
        <w:jc w:val="left"/>
      </w:pPr>
      <w:bookmarkStart w:id="100" w:name="_Toc438935487"/>
      <w:bookmarkStart w:id="101" w:name="_Toc444954184"/>
      <w:r>
        <w:rPr>
          <w:rFonts w:hint="eastAsia"/>
        </w:rPr>
        <w:t>基础</w:t>
      </w:r>
      <w:r>
        <w:t>应用设置</w:t>
      </w:r>
      <w:bookmarkEnd w:id="100"/>
      <w:r>
        <w:rPr>
          <w:rFonts w:hint="eastAsia"/>
        </w:rPr>
        <w:t>功能需求</w:t>
      </w:r>
      <w:bookmarkEnd w:id="101"/>
    </w:p>
    <w:p>
      <w:pPr>
        <w:spacing w:line="360" w:lineRule="auto"/>
        <w:rPr>
          <w:szCs w:val="21"/>
        </w:rPr>
      </w:pPr>
      <w:r>
        <w:rPr>
          <w:rFonts w:hint="eastAsia"/>
          <w:szCs w:val="21"/>
        </w:rPr>
        <w:t xml:space="preserve">    系统提供面向全市的基础应用设置功能，可以根据用户需要对系统参数、系统分区、菜单排序设置、全文检索等配置功能。面向全局进行基础应用的设置功能。</w:t>
      </w:r>
    </w:p>
    <w:p>
      <w:pPr>
        <w:pStyle w:val="4"/>
        <w:keepLines w:val="0"/>
        <w:widowControl/>
        <w:spacing w:before="240" w:after="60" w:line="240" w:lineRule="auto"/>
        <w:jc w:val="left"/>
      </w:pPr>
      <w:bookmarkStart w:id="102" w:name="_Toc438935488"/>
      <w:bookmarkStart w:id="103" w:name="_Toc444954185"/>
      <w:r>
        <w:rPr>
          <w:rFonts w:hint="eastAsia"/>
        </w:rPr>
        <w:t>管理员</w:t>
      </w:r>
      <w:r>
        <w:t>设置</w:t>
      </w:r>
      <w:bookmarkEnd w:id="102"/>
      <w:r>
        <w:rPr>
          <w:rFonts w:hint="eastAsia"/>
        </w:rPr>
        <w:t>功能需求</w:t>
      </w:r>
      <w:bookmarkEnd w:id="103"/>
    </w:p>
    <w:p>
      <w:pPr>
        <w:spacing w:line="360" w:lineRule="auto"/>
        <w:rPr>
          <w:szCs w:val="21"/>
        </w:rPr>
      </w:pPr>
      <w:r>
        <w:rPr>
          <w:rFonts w:hint="eastAsia"/>
          <w:szCs w:val="21"/>
        </w:rPr>
        <w:t xml:space="preserve">     在多组织引擎的架构下，系统通过组织管理员，对各单位管理员进行设置。</w:t>
      </w:r>
    </w:p>
    <w:p>
      <w:pPr>
        <w:pStyle w:val="4"/>
        <w:keepLines w:val="0"/>
        <w:widowControl/>
        <w:spacing w:before="240" w:after="60" w:line="240" w:lineRule="auto"/>
        <w:jc w:val="left"/>
      </w:pPr>
      <w:bookmarkStart w:id="104" w:name="_Toc444954186"/>
      <w:bookmarkStart w:id="105" w:name="_Toc438935489"/>
      <w:r>
        <w:rPr>
          <w:rFonts w:hint="eastAsia"/>
        </w:rPr>
        <w:t>审计</w:t>
      </w:r>
      <w:r>
        <w:t>管理</w:t>
      </w:r>
      <w:r>
        <w:rPr>
          <w:rFonts w:hint="eastAsia"/>
        </w:rPr>
        <w:t>功能需求</w:t>
      </w:r>
      <w:bookmarkEnd w:id="104"/>
      <w:bookmarkEnd w:id="105"/>
    </w:p>
    <w:p>
      <w:pPr>
        <w:spacing w:line="360" w:lineRule="auto"/>
        <w:ind w:firstLine="420"/>
        <w:rPr>
          <w:szCs w:val="21"/>
        </w:rPr>
      </w:pPr>
      <w:r>
        <w:rPr>
          <w:rFonts w:hint="eastAsia"/>
          <w:szCs w:val="21"/>
        </w:rPr>
        <w:t>设置</w:t>
      </w:r>
      <w:r>
        <w:rPr>
          <w:szCs w:val="21"/>
        </w:rPr>
        <w:t>审计管理功能</w:t>
      </w:r>
      <w:r>
        <w:rPr>
          <w:rFonts w:hint="eastAsia"/>
          <w:szCs w:val="21"/>
        </w:rPr>
        <w:t>（即</w:t>
      </w:r>
      <w:r>
        <w:rPr>
          <w:szCs w:val="21"/>
        </w:rPr>
        <w:t>设置审计管理员），可以</w:t>
      </w:r>
      <w:r>
        <w:rPr>
          <w:rFonts w:hint="eastAsia"/>
          <w:szCs w:val="21"/>
        </w:rPr>
        <w:t>查询所有单位管理员及个人的登录日志信息、</w:t>
      </w:r>
      <w:r>
        <w:rPr>
          <w:szCs w:val="21"/>
        </w:rPr>
        <w:t>个人的应用日志。</w:t>
      </w:r>
    </w:p>
    <w:p>
      <w:pPr>
        <w:pStyle w:val="4"/>
        <w:keepLines w:val="0"/>
        <w:widowControl/>
        <w:spacing w:before="240" w:after="60" w:line="240" w:lineRule="auto"/>
        <w:jc w:val="left"/>
      </w:pPr>
      <w:bookmarkStart w:id="106" w:name="_Toc444954187"/>
      <w:bookmarkStart w:id="107" w:name="_Toc438935490"/>
      <w:r>
        <w:rPr>
          <w:rFonts w:hint="eastAsia"/>
        </w:rPr>
        <w:t>高级</w:t>
      </w:r>
      <w:r>
        <w:t>公文管理</w:t>
      </w:r>
      <w:r>
        <w:rPr>
          <w:rFonts w:hint="eastAsia"/>
        </w:rPr>
        <w:t>功能需求</w:t>
      </w:r>
      <w:bookmarkEnd w:id="106"/>
      <w:bookmarkEnd w:id="107"/>
    </w:p>
    <w:p>
      <w:pPr>
        <w:spacing w:line="360" w:lineRule="auto"/>
        <w:ind w:firstLine="420"/>
        <w:rPr>
          <w:szCs w:val="21"/>
        </w:rPr>
      </w:pPr>
      <w:r>
        <w:rPr>
          <w:rFonts w:hint="eastAsia"/>
          <w:szCs w:val="21"/>
        </w:rPr>
        <w:t>高级公文管理遵循规范的收发文、交换和文档管理一体化等制度，并针对电子公文特点，提供相应的电子用印、加密控制、流程控制、权限控制和备份等应用，使得发文、收文、交换和公文档案库管理环环相扣；系统控制、安全防范和电子印章紧密相连。在整个公文流转过程中，都提供公文督办的功能。</w:t>
      </w:r>
    </w:p>
    <w:p>
      <w:pPr>
        <w:pStyle w:val="4"/>
        <w:keepLines w:val="0"/>
        <w:widowControl/>
        <w:spacing w:before="240" w:after="60" w:line="240" w:lineRule="auto"/>
        <w:jc w:val="left"/>
      </w:pPr>
      <w:bookmarkStart w:id="108" w:name="_Toc444954188"/>
      <w:bookmarkStart w:id="109" w:name="_Toc438935491"/>
      <w:r>
        <w:rPr>
          <w:rFonts w:hint="eastAsia"/>
        </w:rPr>
        <w:t>全文</w:t>
      </w:r>
      <w:r>
        <w:t>检索</w:t>
      </w:r>
      <w:r>
        <w:rPr>
          <w:rFonts w:hint="eastAsia"/>
        </w:rPr>
        <w:t>功能需求</w:t>
      </w:r>
      <w:bookmarkEnd w:id="108"/>
      <w:bookmarkEnd w:id="109"/>
    </w:p>
    <w:p>
      <w:pPr>
        <w:spacing w:line="360" w:lineRule="auto"/>
        <w:ind w:firstLine="420"/>
        <w:rPr>
          <w:szCs w:val="21"/>
        </w:rPr>
      </w:pPr>
      <w:r>
        <w:rPr>
          <w:rFonts w:hint="eastAsia"/>
          <w:szCs w:val="21"/>
        </w:rPr>
        <w:t>基于高性能和安全的搜索技术和中文自然语言处理技术开发的全文检索插件，支持对协同、新闻、公告、调查、讨论、事件、会议和文档等信息进行全文检索，检索的内容包括标题、正文、附件、时间和处理意见等，支持中文、英文字词的全文检索。</w:t>
      </w:r>
    </w:p>
    <w:p>
      <w:pPr>
        <w:pStyle w:val="4"/>
        <w:keepLines w:val="0"/>
        <w:widowControl/>
        <w:spacing w:before="240" w:after="60" w:line="240" w:lineRule="auto"/>
        <w:jc w:val="left"/>
      </w:pPr>
      <w:bookmarkStart w:id="110" w:name="_Toc444954189"/>
      <w:bookmarkStart w:id="111" w:name="_Toc438935492"/>
      <w:r>
        <w:rPr>
          <w:rFonts w:hint="eastAsia"/>
        </w:rPr>
        <w:t>CA</w:t>
      </w:r>
      <w:r>
        <w:t>认证</w:t>
      </w:r>
      <w:r>
        <w:rPr>
          <w:rFonts w:hint="eastAsia"/>
        </w:rPr>
        <w:t>接口功能需求</w:t>
      </w:r>
      <w:bookmarkEnd w:id="110"/>
      <w:bookmarkEnd w:id="111"/>
    </w:p>
    <w:p>
      <w:pPr>
        <w:spacing w:line="360" w:lineRule="auto"/>
        <w:ind w:firstLine="420"/>
        <w:rPr>
          <w:szCs w:val="21"/>
        </w:rPr>
      </w:pPr>
      <w:r>
        <w:rPr>
          <w:rFonts w:hint="eastAsia"/>
          <w:szCs w:val="21"/>
        </w:rPr>
        <w:t>通过第三方</w:t>
      </w:r>
      <w:r>
        <w:rPr>
          <w:szCs w:val="21"/>
        </w:rPr>
        <w:t>CA证书，</w:t>
      </w:r>
      <w:r>
        <w:rPr>
          <w:rFonts w:hint="eastAsia"/>
          <w:szCs w:val="21"/>
        </w:rPr>
        <w:t>保障平台</w:t>
      </w:r>
      <w:r>
        <w:rPr>
          <w:szCs w:val="21"/>
        </w:rPr>
        <w:t>账号登陆安全。</w:t>
      </w:r>
    </w:p>
    <w:p>
      <w:pPr>
        <w:pStyle w:val="4"/>
        <w:keepLines w:val="0"/>
        <w:widowControl/>
        <w:spacing w:before="240" w:after="60" w:line="240" w:lineRule="auto"/>
        <w:jc w:val="left"/>
      </w:pPr>
      <w:bookmarkStart w:id="112" w:name="_Toc438935493"/>
      <w:bookmarkStart w:id="113" w:name="_Toc444954190"/>
      <w:r>
        <w:rPr>
          <w:rFonts w:hint="eastAsia"/>
        </w:rPr>
        <w:t>短信</w:t>
      </w:r>
      <w:r>
        <w:t>集成</w:t>
      </w:r>
      <w:r>
        <w:rPr>
          <w:rFonts w:hint="eastAsia"/>
        </w:rPr>
        <w:t>接口功能需求</w:t>
      </w:r>
      <w:bookmarkEnd w:id="112"/>
      <w:bookmarkEnd w:id="113"/>
    </w:p>
    <w:p>
      <w:pPr>
        <w:spacing w:line="360" w:lineRule="auto"/>
        <w:ind w:firstLine="420"/>
        <w:rPr>
          <w:szCs w:val="21"/>
        </w:rPr>
      </w:pPr>
      <w:r>
        <w:rPr>
          <w:rFonts w:hint="eastAsia"/>
          <w:szCs w:val="21"/>
        </w:rPr>
        <w:t>实现短信标准接口，通过短信猫设备（金笛）全面实现提供短信发送，协同信息转移到短信、短信统计，短信控制。</w:t>
      </w:r>
    </w:p>
    <w:p>
      <w:pPr>
        <w:pStyle w:val="4"/>
        <w:keepLines w:val="0"/>
        <w:widowControl/>
        <w:spacing w:before="240" w:after="60" w:line="240" w:lineRule="auto"/>
        <w:jc w:val="left"/>
      </w:pPr>
      <w:bookmarkStart w:id="114" w:name="_Toc438935494"/>
      <w:bookmarkStart w:id="115" w:name="_Toc444954191"/>
      <w:r>
        <w:rPr>
          <w:rFonts w:hint="eastAsia"/>
        </w:rPr>
        <w:t>电子</w:t>
      </w:r>
      <w:r>
        <w:t>签章接口</w:t>
      </w:r>
      <w:r>
        <w:rPr>
          <w:rFonts w:hint="eastAsia"/>
        </w:rPr>
        <w:t>功能需求</w:t>
      </w:r>
      <w:bookmarkEnd w:id="114"/>
      <w:bookmarkEnd w:id="115"/>
    </w:p>
    <w:p>
      <w:pPr>
        <w:spacing w:line="360" w:lineRule="auto"/>
        <w:ind w:firstLine="420"/>
        <w:rPr>
          <w:szCs w:val="21"/>
        </w:rPr>
      </w:pPr>
      <w:r>
        <w:rPr>
          <w:rFonts w:hint="eastAsia"/>
          <w:szCs w:val="21"/>
        </w:rPr>
        <w:t>支持在office、pdf、表单html上使用，具有公章或签名的密码管理、真伪性校验、支持USBkey硬件方式加密。</w:t>
      </w:r>
    </w:p>
    <w:p>
      <w:pPr>
        <w:spacing w:line="360" w:lineRule="auto"/>
        <w:rPr>
          <w:szCs w:val="21"/>
        </w:rPr>
      </w:pPr>
    </w:p>
    <w:p>
      <w:pPr>
        <w:pStyle w:val="4"/>
        <w:keepLines w:val="0"/>
        <w:widowControl/>
        <w:spacing w:before="240" w:after="60" w:line="240" w:lineRule="auto"/>
        <w:jc w:val="left"/>
      </w:pPr>
      <w:bookmarkStart w:id="116" w:name="_Toc438935495"/>
      <w:bookmarkStart w:id="117" w:name="_Toc444954192"/>
      <w:r>
        <w:rPr>
          <w:rFonts w:hint="eastAsia"/>
        </w:rPr>
        <w:t>二维码</w:t>
      </w:r>
      <w:r>
        <w:t>接口</w:t>
      </w:r>
      <w:bookmarkEnd w:id="116"/>
      <w:r>
        <w:rPr>
          <w:rFonts w:hint="eastAsia"/>
        </w:rPr>
        <w:t>功能需求</w:t>
      </w:r>
      <w:bookmarkEnd w:id="117"/>
    </w:p>
    <w:p>
      <w:pPr>
        <w:spacing w:line="360" w:lineRule="auto"/>
        <w:rPr>
          <w:szCs w:val="21"/>
        </w:rPr>
      </w:pPr>
      <w:r>
        <w:rPr>
          <w:rFonts w:hint="eastAsia"/>
          <w:szCs w:val="21"/>
        </w:rPr>
        <w:t xml:space="preserve">    在公文管理模块，考虑市政府办公厅文电处的实际应用要求，配置二维码扫描功能，进行公文登记，可将公文的基本信息，标题、文号、来文单位信息带入收文登记单中。</w:t>
      </w:r>
    </w:p>
    <w:p>
      <w:pPr>
        <w:pStyle w:val="3"/>
        <w:keepLines w:val="0"/>
        <w:widowControl/>
        <w:spacing w:before="240" w:after="60" w:line="240" w:lineRule="auto"/>
        <w:jc w:val="left"/>
      </w:pPr>
      <w:bookmarkStart w:id="118" w:name="_Toc438935496"/>
      <w:bookmarkStart w:id="119" w:name="_Toc444954193"/>
      <w:r>
        <w:rPr>
          <w:rFonts w:hint="eastAsia"/>
        </w:rPr>
        <w:t>政务办公</w:t>
      </w:r>
      <w:r>
        <w:t>管理</w:t>
      </w:r>
      <w:r>
        <w:rPr>
          <w:rFonts w:hint="eastAsia"/>
        </w:rPr>
        <w:t>功能需求</w:t>
      </w:r>
      <w:bookmarkEnd w:id="118"/>
      <w:bookmarkEnd w:id="119"/>
    </w:p>
    <w:p>
      <w:pPr>
        <w:spacing w:line="360" w:lineRule="auto"/>
        <w:ind w:firstLine="420"/>
        <w:rPr>
          <w:szCs w:val="21"/>
        </w:rPr>
      </w:pPr>
      <w:r>
        <w:rPr>
          <w:rFonts w:hint="eastAsia"/>
          <w:szCs w:val="21"/>
        </w:rPr>
        <w:t>本平台是在采用数据、应用大集中模式建立建设智慧政务协同平台，覆盖全市统一政务办公平台，实现全市各级单位之间的协同办公，进一步提高全市各级政府部门的办公效能。实现统一政务工作门户、公文管理等行政管理及综合办公、公文等政务业务多级协同联动、跨单位联合签批、人员即时协作沟通、信息高度集成共享、智能数据分析的智慧政务协同办公平台，集成整合全市其他各类政务系统，全面支撑政务办公的协同化、分析决策的科学化，降低行政运行成本，提高政务效率，创新行政管理方式，促进一体化政府和服务型政府实现，实现本市智慧政务模式，提升服务民生的能力。</w:t>
      </w:r>
    </w:p>
    <w:p>
      <w:pPr>
        <w:pStyle w:val="4"/>
        <w:keepLines w:val="0"/>
        <w:widowControl/>
        <w:spacing w:before="240" w:after="60" w:line="240" w:lineRule="auto"/>
        <w:jc w:val="left"/>
      </w:pPr>
      <w:bookmarkStart w:id="120" w:name="_Toc444954194"/>
      <w:bookmarkStart w:id="121" w:name="_Toc438935497"/>
      <w:r>
        <w:rPr>
          <w:rFonts w:hint="eastAsia"/>
        </w:rPr>
        <w:t>公务</w:t>
      </w:r>
      <w:r>
        <w:t>人员</w:t>
      </w:r>
      <w:r>
        <w:rPr>
          <w:rFonts w:hint="eastAsia"/>
        </w:rPr>
        <w:t>统一办公</w:t>
      </w:r>
      <w:r>
        <w:t>门户</w:t>
      </w:r>
      <w:r>
        <w:rPr>
          <w:rFonts w:hint="eastAsia"/>
        </w:rPr>
        <w:t>功能需求</w:t>
      </w:r>
      <w:bookmarkEnd w:id="120"/>
      <w:bookmarkEnd w:id="121"/>
    </w:p>
    <w:p>
      <w:pPr>
        <w:spacing w:line="360" w:lineRule="auto"/>
        <w:ind w:firstLine="420"/>
        <w:rPr>
          <w:szCs w:val="21"/>
        </w:rPr>
      </w:pPr>
      <w:r>
        <w:rPr>
          <w:rFonts w:hint="eastAsia"/>
          <w:szCs w:val="21"/>
        </w:rPr>
        <w:t>平台独创的多空间概念，对组织角色协同和应用的范围，定义了灵活的工作视图，融合与聚合了工作或业务焦点。空间可以根据组织协作范围和相关度定义，如组织空间、单位空间（机关空间）、部门空间、团组空间和个人空间；也可以以业务或应用角度定义，如党建空间、培训空间等。</w:t>
      </w:r>
    </w:p>
    <w:p>
      <w:pPr>
        <w:pStyle w:val="4"/>
        <w:keepLines w:val="0"/>
        <w:widowControl/>
        <w:spacing w:before="240" w:after="60" w:line="240" w:lineRule="auto"/>
        <w:jc w:val="left"/>
      </w:pPr>
      <w:bookmarkStart w:id="122" w:name="_Toc438935498"/>
      <w:bookmarkStart w:id="123" w:name="_Toc444954195"/>
      <w:r>
        <w:rPr>
          <w:rFonts w:hint="eastAsia"/>
        </w:rPr>
        <w:t>政务</w:t>
      </w:r>
      <w:r>
        <w:t>档案管理</w:t>
      </w:r>
      <w:bookmarkEnd w:id="122"/>
      <w:r>
        <w:rPr>
          <w:rFonts w:hint="eastAsia"/>
        </w:rPr>
        <w:t>功能需求</w:t>
      </w:r>
      <w:bookmarkEnd w:id="123"/>
    </w:p>
    <w:p>
      <w:pPr>
        <w:spacing w:line="360" w:lineRule="auto"/>
        <w:ind w:firstLine="420"/>
        <w:rPr>
          <w:szCs w:val="21"/>
        </w:rPr>
      </w:pPr>
      <w:r>
        <w:rPr>
          <w:rFonts w:hint="eastAsia"/>
          <w:szCs w:val="21"/>
        </w:rPr>
        <w:t>结合</w:t>
      </w:r>
      <w:r>
        <w:rPr>
          <w:szCs w:val="21"/>
        </w:rPr>
        <w:t>平台功能及特点，实现对</w:t>
      </w:r>
      <w:r>
        <w:rPr>
          <w:rFonts w:hint="eastAsia"/>
          <w:szCs w:val="21"/>
        </w:rPr>
        <w:t>已经办结的公文、文件在协同办公平台中可做归档处理。对学习资料等可进行分类、整理并能进行调阅、借阅处理。保障</w:t>
      </w:r>
      <w:r>
        <w:rPr>
          <w:szCs w:val="21"/>
        </w:rPr>
        <w:t>政务档案</w:t>
      </w:r>
      <w:r>
        <w:rPr>
          <w:rFonts w:hint="eastAsia"/>
          <w:szCs w:val="21"/>
        </w:rPr>
        <w:t>信息</w:t>
      </w:r>
      <w:r>
        <w:rPr>
          <w:szCs w:val="21"/>
        </w:rPr>
        <w:t>的安全。</w:t>
      </w:r>
    </w:p>
    <w:p>
      <w:pPr>
        <w:pStyle w:val="4"/>
        <w:keepLines w:val="0"/>
        <w:widowControl/>
        <w:spacing w:before="240" w:after="60" w:line="240" w:lineRule="auto"/>
        <w:jc w:val="left"/>
      </w:pPr>
      <w:bookmarkStart w:id="124" w:name="_Toc438935499"/>
      <w:bookmarkStart w:id="125" w:name="_Toc444954196"/>
      <w:r>
        <w:rPr>
          <w:rFonts w:hint="eastAsia"/>
        </w:rPr>
        <w:t>政务</w:t>
      </w:r>
      <w:r>
        <w:t>协同</w:t>
      </w:r>
      <w:r>
        <w:rPr>
          <w:rFonts w:hint="eastAsia"/>
        </w:rPr>
        <w:t>工作功能需求</w:t>
      </w:r>
      <w:bookmarkEnd w:id="124"/>
      <w:bookmarkEnd w:id="125"/>
    </w:p>
    <w:p>
      <w:pPr>
        <w:spacing w:line="360" w:lineRule="auto"/>
        <w:ind w:firstLine="420"/>
        <w:rPr>
          <w:szCs w:val="21"/>
        </w:rPr>
      </w:pPr>
      <w:r>
        <w:rPr>
          <w:rFonts w:hint="eastAsia"/>
          <w:szCs w:val="21"/>
        </w:rPr>
        <w:t>协同工作是个人、团队、组织之间传递信息和执行组织管理规则的事务处理工具，用它来完成事务的发起、处理和管理，并记录事务的发展过程和结果，由人通过流程规则来完成事项的办理，并支持规则的成型和管理。可以</w:t>
      </w:r>
      <w:r>
        <w:rPr>
          <w:szCs w:val="21"/>
        </w:rPr>
        <w:t>满足政府部门的一些临时性事务</w:t>
      </w:r>
      <w:r>
        <w:rPr>
          <w:rFonts w:hint="eastAsia"/>
          <w:szCs w:val="21"/>
        </w:rPr>
        <w:t>的</w:t>
      </w:r>
      <w:r>
        <w:rPr>
          <w:szCs w:val="21"/>
        </w:rPr>
        <w:t>处理。</w:t>
      </w:r>
    </w:p>
    <w:p>
      <w:pPr>
        <w:pStyle w:val="4"/>
        <w:keepLines w:val="0"/>
        <w:widowControl/>
        <w:spacing w:before="240" w:after="60" w:line="240" w:lineRule="auto"/>
        <w:jc w:val="left"/>
      </w:pPr>
      <w:bookmarkStart w:id="126" w:name="_Toc444954197"/>
      <w:bookmarkStart w:id="127" w:name="_Toc438935500"/>
      <w:r>
        <w:rPr>
          <w:rFonts w:hint="eastAsia"/>
        </w:rPr>
        <w:t>公文</w:t>
      </w:r>
      <w:r>
        <w:t>管理</w:t>
      </w:r>
      <w:r>
        <w:rPr>
          <w:rFonts w:hint="eastAsia"/>
        </w:rPr>
        <w:t>功能需求</w:t>
      </w:r>
      <w:bookmarkEnd w:id="126"/>
      <w:bookmarkEnd w:id="127"/>
    </w:p>
    <w:p>
      <w:pPr>
        <w:spacing w:line="360" w:lineRule="auto"/>
        <w:ind w:firstLine="420"/>
        <w:rPr>
          <w:szCs w:val="21"/>
        </w:rPr>
      </w:pPr>
      <w:r>
        <w:rPr>
          <w:rFonts w:hint="eastAsia"/>
          <w:szCs w:val="21"/>
        </w:rPr>
        <w:t>公文是党政机关、企事业单位、法定团体等组织在公务活动中形成和使用的具有法定效应和规范体系的公务文书，是依法行政和进行公务活动的重要工具。平台提供完备的电子公文管理功能，包括：公文应用设置、发文管理、收文管理、签报管理、公文交换、公文督办、公文查询、公文统计、公文档案。</w:t>
      </w:r>
    </w:p>
    <w:p>
      <w:pPr>
        <w:pStyle w:val="4"/>
        <w:keepLines w:val="0"/>
        <w:widowControl/>
        <w:spacing w:before="240" w:after="60" w:line="240" w:lineRule="auto"/>
        <w:jc w:val="left"/>
      </w:pPr>
      <w:bookmarkStart w:id="128" w:name="_Toc438935501"/>
      <w:bookmarkStart w:id="129" w:name="_Toc444954198"/>
      <w:r>
        <w:rPr>
          <w:rFonts w:hint="eastAsia"/>
        </w:rPr>
        <w:t>公文</w:t>
      </w:r>
      <w:r>
        <w:t>交换</w:t>
      </w:r>
      <w:r>
        <w:rPr>
          <w:rFonts w:hint="eastAsia"/>
        </w:rPr>
        <w:t>功能需求</w:t>
      </w:r>
      <w:bookmarkEnd w:id="128"/>
      <w:bookmarkEnd w:id="129"/>
    </w:p>
    <w:p>
      <w:pPr>
        <w:spacing w:line="360" w:lineRule="auto"/>
        <w:ind w:firstLine="420"/>
        <w:rPr>
          <w:szCs w:val="21"/>
        </w:rPr>
      </w:pPr>
      <w:r>
        <w:rPr>
          <w:rFonts w:hint="eastAsia"/>
          <w:szCs w:val="21"/>
        </w:rPr>
        <w:t>公文交换是将来自发文的以及来自收文的公文向主送、抄送、抄报单位、机构组、外部单位发送，以及接收单位对外来公文的签收，只有部门收发员或单位收发员才具有此功能菜单。</w:t>
      </w:r>
    </w:p>
    <w:p>
      <w:pPr>
        <w:pStyle w:val="4"/>
        <w:keepLines w:val="0"/>
        <w:widowControl/>
        <w:spacing w:before="240" w:after="60" w:line="240" w:lineRule="auto"/>
        <w:jc w:val="left"/>
      </w:pPr>
      <w:bookmarkStart w:id="130" w:name="_Toc438935502"/>
      <w:bookmarkStart w:id="131" w:name="_Toc444954199"/>
      <w:r>
        <w:rPr>
          <w:rFonts w:hint="eastAsia"/>
        </w:rPr>
        <w:t>会议</w:t>
      </w:r>
      <w:r>
        <w:t>管理</w:t>
      </w:r>
      <w:r>
        <w:rPr>
          <w:rFonts w:hint="eastAsia"/>
        </w:rPr>
        <w:t>功能需求</w:t>
      </w:r>
      <w:bookmarkEnd w:id="130"/>
      <w:bookmarkEnd w:id="131"/>
    </w:p>
    <w:p>
      <w:pPr>
        <w:spacing w:line="360" w:lineRule="auto"/>
        <w:ind w:firstLine="420"/>
        <w:rPr>
          <w:szCs w:val="21"/>
        </w:rPr>
      </w:pPr>
      <w:r>
        <w:rPr>
          <w:rFonts w:hint="eastAsia"/>
          <w:szCs w:val="21"/>
        </w:rPr>
        <w:t>平台对于会议工作的应用着重设计，旨在满足政府办会流程的基础上，增加细节处理，</w:t>
      </w:r>
      <w:r>
        <w:rPr>
          <w:szCs w:val="21"/>
        </w:rPr>
        <w:t>包括会议</w:t>
      </w:r>
      <w:r>
        <w:rPr>
          <w:rFonts w:hint="eastAsia"/>
          <w:szCs w:val="21"/>
        </w:rPr>
        <w:t>通知、会议资料的发出、会议室的申请</w:t>
      </w:r>
      <w:r>
        <w:rPr>
          <w:szCs w:val="21"/>
        </w:rPr>
        <w:t>、查看</w:t>
      </w:r>
      <w:r>
        <w:rPr>
          <w:rFonts w:hint="eastAsia"/>
          <w:szCs w:val="21"/>
        </w:rPr>
        <w:t>，到时提醒，对参会情况的事先了解，会议纪要的总结和归档等。保证会议的功效性。</w:t>
      </w:r>
    </w:p>
    <w:p>
      <w:pPr>
        <w:pStyle w:val="4"/>
        <w:keepLines w:val="0"/>
        <w:widowControl/>
        <w:spacing w:before="240" w:after="60" w:line="240" w:lineRule="auto"/>
        <w:jc w:val="left"/>
      </w:pPr>
      <w:bookmarkStart w:id="132" w:name="_Toc438935503"/>
      <w:bookmarkStart w:id="133" w:name="_Toc444954200"/>
      <w:r>
        <w:rPr>
          <w:rFonts w:hint="eastAsia"/>
        </w:rPr>
        <w:t>知识库</w:t>
      </w:r>
      <w:r>
        <w:t>管理</w:t>
      </w:r>
      <w:r>
        <w:rPr>
          <w:rFonts w:hint="eastAsia"/>
        </w:rPr>
        <w:t>功能需求</w:t>
      </w:r>
      <w:bookmarkEnd w:id="132"/>
      <w:bookmarkEnd w:id="133"/>
    </w:p>
    <w:p>
      <w:pPr>
        <w:spacing w:line="360" w:lineRule="auto"/>
        <w:ind w:firstLine="420"/>
        <w:rPr>
          <w:szCs w:val="21"/>
        </w:rPr>
      </w:pPr>
      <w:r>
        <w:rPr>
          <w:rFonts w:hint="eastAsia"/>
          <w:szCs w:val="21"/>
        </w:rPr>
        <w:t>平台</w:t>
      </w:r>
      <w:r>
        <w:rPr>
          <w:szCs w:val="21"/>
        </w:rPr>
        <w:t>的</w:t>
      </w:r>
      <w:r>
        <w:rPr>
          <w:rFonts w:hint="eastAsia"/>
          <w:szCs w:val="21"/>
        </w:rPr>
        <w:t>文档管理中心为政府组织建立了文档库，对协作工作中产生的文档进行有效管理，提高知识的利用率，通过对文档的建立、订阅、检索、访问控制和集中展示，建立了文档的分类和关联关系，形成知识的有效分享和协同，知识的共享为未来的政府工作决策提供了良好的依据。</w:t>
      </w:r>
    </w:p>
    <w:p>
      <w:pPr>
        <w:pStyle w:val="4"/>
        <w:keepLines w:val="0"/>
        <w:widowControl/>
        <w:spacing w:before="240" w:after="60" w:line="240" w:lineRule="auto"/>
        <w:jc w:val="left"/>
      </w:pPr>
      <w:bookmarkStart w:id="134" w:name="_Toc438935504"/>
      <w:bookmarkStart w:id="135" w:name="_Toc444954201"/>
      <w:r>
        <w:rPr>
          <w:rFonts w:hint="eastAsia"/>
        </w:rPr>
        <w:t>信息</w:t>
      </w:r>
      <w:r>
        <w:t>报送</w:t>
      </w:r>
      <w:r>
        <w:rPr>
          <w:rFonts w:hint="eastAsia"/>
        </w:rPr>
        <w:t>功能需求</w:t>
      </w:r>
      <w:bookmarkEnd w:id="134"/>
      <w:bookmarkEnd w:id="135"/>
    </w:p>
    <w:p>
      <w:pPr>
        <w:spacing w:line="360" w:lineRule="auto"/>
        <w:ind w:firstLine="420"/>
        <w:rPr>
          <w:szCs w:val="21"/>
        </w:rPr>
      </w:pPr>
      <w:r>
        <w:rPr>
          <w:rFonts w:hint="eastAsia"/>
          <w:szCs w:val="21"/>
        </w:rPr>
        <w:t>随着信息化逐步</w:t>
      </w:r>
      <w:r>
        <w:rPr>
          <w:szCs w:val="21"/>
        </w:rPr>
        <w:t>普及到整个社会</w:t>
      </w:r>
      <w:r>
        <w:rPr>
          <w:rFonts w:hint="eastAsia"/>
          <w:szCs w:val="21"/>
        </w:rPr>
        <w:t>，政务信息也成为领导决策、工作部署的重要基础和科学依据。平台</w:t>
      </w:r>
      <w:r>
        <w:rPr>
          <w:szCs w:val="21"/>
        </w:rPr>
        <w:t>设计了信息报</w:t>
      </w:r>
      <w:r>
        <w:rPr>
          <w:rFonts w:hint="eastAsia"/>
          <w:szCs w:val="21"/>
        </w:rPr>
        <w:t>送</w:t>
      </w:r>
      <w:r>
        <w:rPr>
          <w:szCs w:val="21"/>
        </w:rPr>
        <w:t>的功能，</w:t>
      </w:r>
      <w:r>
        <w:rPr>
          <w:rFonts w:hint="eastAsia"/>
          <w:szCs w:val="21"/>
        </w:rPr>
        <w:t>各单位根据自身情况制定相关规定，健全信息工作机构，配备专兼职政务信息工作人员，多渠道、多层次、多方位搜集、整理、撰写和上报信息。信息报送系统提供了这样一套信息的报送、信息共享、信息公开、信息考核的优秀工具。</w:t>
      </w:r>
    </w:p>
    <w:p>
      <w:pPr>
        <w:pStyle w:val="4"/>
        <w:keepLines w:val="0"/>
        <w:widowControl/>
        <w:spacing w:before="240" w:after="60" w:line="240" w:lineRule="auto"/>
        <w:jc w:val="left"/>
      </w:pPr>
      <w:bookmarkStart w:id="136" w:name="_Toc438935505"/>
      <w:bookmarkStart w:id="137" w:name="_Toc444954202"/>
      <w:r>
        <w:rPr>
          <w:rFonts w:hint="eastAsia"/>
        </w:rPr>
        <w:t>即时</w:t>
      </w:r>
      <w:r>
        <w:t>通讯系统</w:t>
      </w:r>
      <w:r>
        <w:rPr>
          <w:rFonts w:hint="eastAsia"/>
        </w:rPr>
        <w:t>功能需求</w:t>
      </w:r>
      <w:bookmarkEnd w:id="136"/>
      <w:bookmarkEnd w:id="137"/>
    </w:p>
    <w:p>
      <w:pPr>
        <w:spacing w:line="360" w:lineRule="auto"/>
        <w:ind w:firstLine="420"/>
        <w:rPr>
          <w:szCs w:val="21"/>
        </w:rPr>
      </w:pPr>
      <w:r>
        <w:rPr>
          <w:rFonts w:hint="eastAsia"/>
          <w:szCs w:val="21"/>
        </w:rPr>
        <w:t>即时</w:t>
      </w:r>
      <w:r>
        <w:rPr>
          <w:szCs w:val="21"/>
        </w:rPr>
        <w:t>通讯系统作</w:t>
      </w:r>
      <w:r>
        <w:rPr>
          <w:rFonts w:hint="eastAsia"/>
          <w:szCs w:val="21"/>
        </w:rPr>
        <w:t>为协同软件提供最基础的连接、沟通功能，并以此为基致力于成为组织的消息平台和个人消息中心。及时通讯包括PC版、移动版和WEB版，满足用户在各种应用场景下的沟通交流需求。</w:t>
      </w:r>
    </w:p>
    <w:p>
      <w:pPr>
        <w:pStyle w:val="4"/>
        <w:keepLines w:val="0"/>
        <w:widowControl/>
        <w:spacing w:before="240" w:after="60" w:line="240" w:lineRule="auto"/>
        <w:jc w:val="left"/>
      </w:pPr>
      <w:bookmarkStart w:id="138" w:name="_Toc438935506"/>
      <w:bookmarkStart w:id="139" w:name="_Toc444954203"/>
      <w:r>
        <w:rPr>
          <w:rFonts w:hint="eastAsia"/>
        </w:rPr>
        <w:t>政务内部</w:t>
      </w:r>
      <w:r>
        <w:t>邮箱</w:t>
      </w:r>
      <w:bookmarkEnd w:id="138"/>
      <w:r>
        <w:rPr>
          <w:rFonts w:hint="eastAsia"/>
        </w:rPr>
        <w:t>功能需求</w:t>
      </w:r>
      <w:bookmarkEnd w:id="139"/>
    </w:p>
    <w:p>
      <w:pPr>
        <w:spacing w:line="360" w:lineRule="auto"/>
        <w:ind w:firstLine="420"/>
        <w:rPr>
          <w:szCs w:val="21"/>
        </w:rPr>
      </w:pPr>
      <w:r>
        <w:rPr>
          <w:rFonts w:hint="eastAsia"/>
          <w:szCs w:val="21"/>
        </w:rPr>
        <w:t>平台支持标准互联网邮件服务器；支持POP3与SMTP协议内外部邮件功能整合，提供一体化邮件Web操作界面；邮件用户与OA用户同步，支持单点登录。</w:t>
      </w:r>
    </w:p>
    <w:p>
      <w:pPr>
        <w:pStyle w:val="4"/>
        <w:keepLines w:val="0"/>
        <w:widowControl/>
        <w:spacing w:before="240" w:after="60" w:line="240" w:lineRule="auto"/>
        <w:jc w:val="left"/>
      </w:pPr>
      <w:bookmarkStart w:id="140" w:name="_Toc438935507"/>
      <w:bookmarkStart w:id="141" w:name="_Toc444954204"/>
      <w:r>
        <w:rPr>
          <w:rFonts w:hint="eastAsia"/>
        </w:rPr>
        <w:t>政务事项</w:t>
      </w:r>
      <w:r>
        <w:t>审批</w:t>
      </w:r>
      <w:bookmarkEnd w:id="140"/>
      <w:r>
        <w:rPr>
          <w:rFonts w:hint="eastAsia"/>
        </w:rPr>
        <w:t>功能需求</w:t>
      </w:r>
      <w:bookmarkEnd w:id="141"/>
    </w:p>
    <w:p>
      <w:pPr>
        <w:spacing w:line="360" w:lineRule="auto"/>
        <w:ind w:firstLine="420"/>
        <w:rPr>
          <w:szCs w:val="21"/>
        </w:rPr>
      </w:pPr>
      <w:r>
        <w:rPr>
          <w:rFonts w:hint="eastAsia"/>
          <w:szCs w:val="21"/>
        </w:rPr>
        <w:t>在政务日常</w:t>
      </w:r>
      <w:r>
        <w:rPr>
          <w:szCs w:val="21"/>
        </w:rPr>
        <w:t>办公中</w:t>
      </w:r>
      <w:r>
        <w:rPr>
          <w:rFonts w:hint="eastAsia"/>
          <w:szCs w:val="21"/>
        </w:rPr>
        <w:t>包含了许多既定的事务处理流程，也包含着大量因事而定的人与人之间的信息沟通与协作。这种</w:t>
      </w:r>
      <w:r>
        <w:rPr>
          <w:szCs w:val="21"/>
        </w:rPr>
        <w:t>为</w:t>
      </w:r>
      <w:r>
        <w:rPr>
          <w:rFonts w:hint="eastAsia"/>
          <w:szCs w:val="21"/>
        </w:rPr>
        <w:t>了达成</w:t>
      </w:r>
      <w:r>
        <w:rPr>
          <w:szCs w:val="21"/>
        </w:rPr>
        <w:t>某个目标，在多个参与者之间，按</w:t>
      </w:r>
      <w:r>
        <w:rPr>
          <w:rFonts w:hint="eastAsia"/>
          <w:szCs w:val="21"/>
        </w:rPr>
        <w:t>照</w:t>
      </w:r>
      <w:r>
        <w:rPr>
          <w:szCs w:val="21"/>
        </w:rPr>
        <w:t>某种</w:t>
      </w:r>
      <w:r>
        <w:rPr>
          <w:rFonts w:hint="eastAsia"/>
          <w:szCs w:val="21"/>
        </w:rPr>
        <w:t>设</w:t>
      </w:r>
      <w:r>
        <w:rPr>
          <w:szCs w:val="21"/>
        </w:rPr>
        <w:t>定规则</w:t>
      </w:r>
      <w:r>
        <w:rPr>
          <w:rFonts w:hint="eastAsia"/>
          <w:szCs w:val="21"/>
        </w:rPr>
        <w:t>，自动</w:t>
      </w:r>
      <w:r>
        <w:rPr>
          <w:szCs w:val="21"/>
        </w:rPr>
        <w:t>传递文档、信息</w:t>
      </w:r>
      <w:r>
        <w:rPr>
          <w:rFonts w:hint="eastAsia"/>
          <w:szCs w:val="21"/>
        </w:rPr>
        <w:t>，且整个传递过程具有可</w:t>
      </w:r>
      <w:r>
        <w:rPr>
          <w:szCs w:val="21"/>
        </w:rPr>
        <w:t>监</w:t>
      </w:r>
      <w:r>
        <w:rPr>
          <w:rFonts w:hint="eastAsia"/>
          <w:szCs w:val="21"/>
        </w:rPr>
        <w:t>测、可</w:t>
      </w:r>
      <w:r>
        <w:rPr>
          <w:szCs w:val="21"/>
        </w:rPr>
        <w:t>控制</w:t>
      </w:r>
      <w:r>
        <w:rPr>
          <w:rFonts w:hint="eastAsia"/>
          <w:szCs w:val="21"/>
        </w:rPr>
        <w:t>、可交互、可</w:t>
      </w:r>
      <w:r>
        <w:rPr>
          <w:szCs w:val="21"/>
        </w:rPr>
        <w:t>异地</w:t>
      </w:r>
      <w:r>
        <w:rPr>
          <w:rFonts w:hint="eastAsia"/>
          <w:szCs w:val="21"/>
        </w:rPr>
        <w:t>执行</w:t>
      </w:r>
      <w:r>
        <w:rPr>
          <w:szCs w:val="21"/>
        </w:rPr>
        <w:t>的群组</w:t>
      </w:r>
      <w:r>
        <w:rPr>
          <w:rFonts w:hint="eastAsia"/>
          <w:szCs w:val="21"/>
        </w:rPr>
        <w:t>工作方式即为互联网环境下的政务</w:t>
      </w:r>
      <w:r>
        <w:rPr>
          <w:szCs w:val="21"/>
        </w:rPr>
        <w:t>工作协同</w:t>
      </w:r>
      <w:r>
        <w:rPr>
          <w:rFonts w:hint="eastAsia"/>
          <w:szCs w:val="21"/>
        </w:rPr>
        <w:t>。它是现代政务</w:t>
      </w:r>
      <w:r>
        <w:rPr>
          <w:szCs w:val="21"/>
        </w:rPr>
        <w:t>办公</w:t>
      </w:r>
      <w:r>
        <w:rPr>
          <w:rFonts w:hint="eastAsia"/>
          <w:szCs w:val="21"/>
        </w:rPr>
        <w:t>规范化、透明化和高效化的一个重要特征。平台依据前端</w:t>
      </w:r>
      <w:r>
        <w:rPr>
          <w:szCs w:val="21"/>
        </w:rPr>
        <w:t>技术，</w:t>
      </w:r>
      <w:r>
        <w:rPr>
          <w:rFonts w:hint="eastAsia"/>
          <w:szCs w:val="21"/>
        </w:rPr>
        <w:t>结合政务</w:t>
      </w:r>
      <w:r>
        <w:rPr>
          <w:szCs w:val="21"/>
        </w:rPr>
        <w:t>办公要求，</w:t>
      </w:r>
      <w:r>
        <w:rPr>
          <w:rFonts w:hint="eastAsia"/>
          <w:szCs w:val="21"/>
        </w:rPr>
        <w:t>实现</w:t>
      </w:r>
      <w:r>
        <w:rPr>
          <w:szCs w:val="21"/>
        </w:rPr>
        <w:t>了政务</w:t>
      </w:r>
      <w:r>
        <w:rPr>
          <w:rFonts w:hint="eastAsia"/>
          <w:szCs w:val="21"/>
        </w:rPr>
        <w:t>事项</w:t>
      </w:r>
      <w:r>
        <w:rPr>
          <w:szCs w:val="21"/>
        </w:rPr>
        <w:t>审批功能的设计。</w:t>
      </w:r>
    </w:p>
    <w:p>
      <w:pPr>
        <w:pStyle w:val="4"/>
        <w:keepLines w:val="0"/>
        <w:widowControl/>
        <w:spacing w:before="240" w:after="60" w:line="240" w:lineRule="auto"/>
        <w:jc w:val="left"/>
      </w:pPr>
      <w:bookmarkStart w:id="142" w:name="_Toc438935508"/>
      <w:bookmarkStart w:id="143" w:name="_Toc444954205"/>
      <w:r>
        <w:rPr>
          <w:rFonts w:hint="eastAsia"/>
        </w:rPr>
        <w:t>电子</w:t>
      </w:r>
      <w:r>
        <w:t>签章</w:t>
      </w:r>
      <w:r>
        <w:rPr>
          <w:rFonts w:hint="eastAsia"/>
        </w:rPr>
        <w:t>功能需求</w:t>
      </w:r>
      <w:bookmarkEnd w:id="142"/>
      <w:bookmarkEnd w:id="143"/>
    </w:p>
    <w:p>
      <w:pPr>
        <w:spacing w:line="360" w:lineRule="auto"/>
        <w:ind w:firstLine="420"/>
        <w:rPr>
          <w:szCs w:val="21"/>
        </w:rPr>
      </w:pPr>
      <w:r>
        <w:rPr>
          <w:rFonts w:hint="eastAsia"/>
          <w:szCs w:val="21"/>
        </w:rPr>
        <w:t>支持在office、pdf、表单html上使用，具有公章或签名的密码管理、真伪性校验、支持USBkey硬件方式加密。</w:t>
      </w:r>
    </w:p>
    <w:p>
      <w:pPr>
        <w:pStyle w:val="3"/>
        <w:keepLines w:val="0"/>
        <w:widowControl/>
        <w:spacing w:before="240" w:after="60" w:line="240" w:lineRule="auto"/>
        <w:jc w:val="left"/>
      </w:pPr>
      <w:bookmarkStart w:id="144" w:name="_Toc444954206"/>
      <w:bookmarkStart w:id="145" w:name="_Toc438935509"/>
      <w:r>
        <w:rPr>
          <w:rFonts w:hint="eastAsia" w:cs="宋体"/>
          <w:szCs w:val="21"/>
        </w:rPr>
        <w:t>精细政务管理</w:t>
      </w:r>
      <w:r>
        <w:rPr>
          <w:rFonts w:hint="eastAsia"/>
        </w:rPr>
        <w:t>功能需求</w:t>
      </w:r>
      <w:bookmarkEnd w:id="144"/>
      <w:bookmarkEnd w:id="145"/>
    </w:p>
    <w:p>
      <w:pPr>
        <w:spacing w:line="360" w:lineRule="auto"/>
        <w:ind w:firstLine="420"/>
        <w:rPr>
          <w:szCs w:val="21"/>
        </w:rPr>
      </w:pPr>
      <w:r>
        <w:rPr>
          <w:rFonts w:hint="eastAsia"/>
          <w:szCs w:val="21"/>
        </w:rPr>
        <w:t>“智慧政务”充分利用物联网、云计算、大数据分析、移动互联网等新一代信息技术，以用户创新、大众创新、开放创新、共同创新为特征，强调作为平台的政府架构，并以此为基础实现政府、市场、社会多方协同的公共价值塑造，实现政府管理与公共服务的精细化、智能化、社会化。提高政府办公、监管、服务、决策的智能化水平，形成高效、敏捷、便民的新型政府。“智慧政务”是电子政务发展的高级阶段，是提高党的执政能力的重要手段。</w:t>
      </w:r>
    </w:p>
    <w:p>
      <w:pPr>
        <w:spacing w:line="360" w:lineRule="auto"/>
        <w:ind w:firstLine="420"/>
        <w:rPr>
          <w:szCs w:val="21"/>
        </w:rPr>
      </w:pPr>
      <w:r>
        <w:rPr>
          <w:rFonts w:hint="eastAsia"/>
          <w:szCs w:val="21"/>
        </w:rPr>
        <w:t>根据《XX市政府办公厅智慧政务建设方案》文件要求，进一步在标准“智慧政务”功能需求基础上，依据XX市人民政府政务办公特色，增加督办管理、政务信息系统、档案归档管理系统、接待管理、政务信息管理、党务管理、资产管理、文字综合管理、思想库/资料库/数据库管理、政务活动库管理、政务公开系统集成、五大系统集成等功能，现就以上内容功能需求情况进行说明。</w:t>
      </w:r>
    </w:p>
    <w:p>
      <w:pPr>
        <w:pStyle w:val="4"/>
        <w:keepLines w:val="0"/>
        <w:widowControl/>
        <w:spacing w:before="240" w:after="60" w:line="240" w:lineRule="auto"/>
        <w:jc w:val="left"/>
      </w:pPr>
      <w:bookmarkStart w:id="146" w:name="_Toc444954207"/>
      <w:bookmarkStart w:id="147" w:name="_Toc438935510"/>
      <w:r>
        <w:rPr>
          <w:rFonts w:hint="eastAsia" w:ascii="宋体" w:hAnsi="宋体" w:cs="宋体"/>
          <w:szCs w:val="21"/>
        </w:rPr>
        <w:t>督办管理功能需求</w:t>
      </w:r>
      <w:bookmarkEnd w:id="146"/>
      <w:bookmarkEnd w:id="147"/>
    </w:p>
    <w:p>
      <w:pPr>
        <w:spacing w:line="360" w:lineRule="auto"/>
        <w:ind w:firstLine="420"/>
        <w:rPr>
          <w:szCs w:val="21"/>
        </w:rPr>
      </w:pPr>
      <w:r>
        <w:rPr>
          <w:rFonts w:hint="eastAsia"/>
          <w:szCs w:val="21"/>
        </w:rPr>
        <w:t>督办功能是为XX市人民政府办公厅督查室设计，主要功能为可向各区县、市直部门、有关单位下发市政府督办事项单以及用于XX市人民政府督查通报和督查专报的无纸化审批工作。</w:t>
      </w:r>
    </w:p>
    <w:p>
      <w:pPr>
        <w:pStyle w:val="4"/>
        <w:keepLines w:val="0"/>
        <w:widowControl/>
        <w:spacing w:before="240" w:after="60" w:line="240" w:lineRule="auto"/>
        <w:jc w:val="left"/>
      </w:pPr>
      <w:bookmarkStart w:id="148" w:name="_Toc438935511"/>
      <w:bookmarkStart w:id="149" w:name="_Toc444954208"/>
      <w:r>
        <w:rPr>
          <w:rFonts w:hint="eastAsia"/>
        </w:rPr>
        <w:t>政务信息系统</w:t>
      </w:r>
      <w:bookmarkEnd w:id="148"/>
      <w:r>
        <w:rPr>
          <w:rFonts w:hint="eastAsia"/>
        </w:rPr>
        <w:t>需求</w:t>
      </w:r>
      <w:bookmarkEnd w:id="149"/>
    </w:p>
    <w:p>
      <w:pPr>
        <w:spacing w:line="360" w:lineRule="auto"/>
        <w:ind w:firstLine="420"/>
        <w:rPr>
          <w:szCs w:val="21"/>
        </w:rPr>
      </w:pPr>
      <w:r>
        <w:rPr>
          <w:rFonts w:hint="eastAsia"/>
          <w:szCs w:val="21"/>
        </w:rPr>
        <w:t>XX市人民政府各部门会定期报送各种资料，这些资料的分类包括：“民生保障、经济发展、城市建设”三类，未来可扩展更多的类别，通过各部门信息的报送，实现领导对这些文件的批示及处理，对领导决策提供帮助。</w:t>
      </w:r>
    </w:p>
    <w:p>
      <w:pPr>
        <w:pStyle w:val="4"/>
        <w:keepLines w:val="0"/>
        <w:widowControl/>
        <w:spacing w:before="240" w:after="60" w:line="240" w:lineRule="auto"/>
        <w:jc w:val="left"/>
      </w:pPr>
      <w:bookmarkStart w:id="150" w:name="_Toc438935512"/>
      <w:bookmarkStart w:id="151" w:name="_Toc444954209"/>
      <w:r>
        <w:rPr>
          <w:rFonts w:hint="eastAsia"/>
        </w:rPr>
        <w:t>档案归档管理</w:t>
      </w:r>
      <w:bookmarkEnd w:id="150"/>
      <w:r>
        <w:rPr>
          <w:rFonts w:hint="eastAsia"/>
        </w:rPr>
        <w:t>需求</w:t>
      </w:r>
      <w:bookmarkEnd w:id="151"/>
    </w:p>
    <w:p>
      <w:pPr>
        <w:spacing w:line="360" w:lineRule="auto"/>
        <w:ind w:firstLine="420"/>
        <w:rPr>
          <w:szCs w:val="21"/>
        </w:rPr>
      </w:pPr>
      <w:r>
        <w:rPr>
          <w:rFonts w:hint="eastAsia"/>
          <w:szCs w:val="21"/>
        </w:rPr>
        <w:t>公文流转完成后，进入预定的档案文件夹，文档管理员可根据需要设定具体的文件归档的文件夹目录，可设定任意多级目录层次，支持文件的检索和利用。</w:t>
      </w:r>
    </w:p>
    <w:p>
      <w:pPr>
        <w:pStyle w:val="4"/>
        <w:keepLines w:val="0"/>
        <w:widowControl/>
        <w:spacing w:before="240" w:after="60" w:line="240" w:lineRule="auto"/>
        <w:jc w:val="left"/>
      </w:pPr>
      <w:bookmarkStart w:id="152" w:name="_Toc438935513"/>
      <w:bookmarkStart w:id="153" w:name="_Toc444954210"/>
      <w:r>
        <w:rPr>
          <w:rFonts w:hint="eastAsia" w:ascii="宋体" w:hAnsi="宋体" w:cs="宋体"/>
          <w:szCs w:val="21"/>
        </w:rPr>
        <w:t>接待管理功能需求</w:t>
      </w:r>
      <w:bookmarkEnd w:id="152"/>
      <w:bookmarkEnd w:id="153"/>
    </w:p>
    <w:p>
      <w:pPr>
        <w:spacing w:line="360" w:lineRule="auto"/>
        <w:ind w:firstLine="420"/>
        <w:rPr>
          <w:szCs w:val="21"/>
        </w:rPr>
      </w:pPr>
      <w:r>
        <w:rPr>
          <w:rFonts w:hint="eastAsia"/>
          <w:szCs w:val="21"/>
        </w:rPr>
        <w:t>市政府办公厅通过申请实现接待相关的食宿、标准、审批、预算及统计等全过程的管理。提升了各项费用支出的审批效率。</w:t>
      </w:r>
    </w:p>
    <w:p>
      <w:pPr>
        <w:pStyle w:val="4"/>
        <w:keepLines w:val="0"/>
        <w:widowControl/>
        <w:spacing w:before="240" w:after="60" w:line="240" w:lineRule="auto"/>
        <w:jc w:val="left"/>
      </w:pPr>
      <w:bookmarkStart w:id="154" w:name="_Toc438935514"/>
      <w:bookmarkStart w:id="155" w:name="_Toc444954211"/>
      <w:r>
        <w:rPr>
          <w:rFonts w:hint="eastAsia" w:ascii="宋体" w:hAnsi="宋体" w:cs="宋体"/>
          <w:szCs w:val="21"/>
        </w:rPr>
        <w:t>党务管理功能需求</w:t>
      </w:r>
      <w:bookmarkEnd w:id="154"/>
      <w:bookmarkEnd w:id="155"/>
    </w:p>
    <w:p>
      <w:pPr>
        <w:spacing w:line="360" w:lineRule="auto"/>
        <w:rPr>
          <w:szCs w:val="21"/>
        </w:rPr>
      </w:pPr>
      <w:r>
        <w:rPr>
          <w:rFonts w:hint="eastAsia"/>
          <w:szCs w:val="21"/>
        </w:rPr>
        <w:t xml:space="preserve">   实现以党员、党组织的基本信息管理为基础，参照《市政府办公厅机关党建工作规程》的相关要求，实现党建相关功能及模块，为各级组织的党务工作提供管理和统计分析。</w:t>
      </w:r>
    </w:p>
    <w:p>
      <w:pPr>
        <w:pStyle w:val="4"/>
        <w:keepLines w:val="0"/>
        <w:widowControl/>
        <w:spacing w:before="240" w:after="60" w:line="240" w:lineRule="auto"/>
        <w:jc w:val="left"/>
      </w:pPr>
      <w:bookmarkStart w:id="156" w:name="_Toc438935515"/>
      <w:bookmarkStart w:id="157" w:name="_Toc444954212"/>
      <w:r>
        <w:rPr>
          <w:rFonts w:hint="eastAsia"/>
        </w:rPr>
        <w:t>资产管理</w:t>
      </w:r>
      <w:bookmarkEnd w:id="156"/>
      <w:r>
        <w:rPr>
          <w:rFonts w:hint="eastAsia"/>
        </w:rPr>
        <w:t>功能需求</w:t>
      </w:r>
      <w:bookmarkEnd w:id="157"/>
    </w:p>
    <w:p>
      <w:pPr>
        <w:spacing w:line="360" w:lineRule="auto"/>
        <w:rPr>
          <w:szCs w:val="21"/>
        </w:rPr>
      </w:pPr>
      <w:r>
        <w:rPr>
          <w:rFonts w:hint="eastAsia"/>
          <w:szCs w:val="21"/>
        </w:rPr>
        <w:t xml:space="preserve">    对办公设备进行规范化、精细化管理，如登记、领用/借用申请、审批、归还、报损等，是提高办公设备使用效率，延长使用寿命，掌握资产状况，节约费用开支的重要手段。</w:t>
      </w:r>
    </w:p>
    <w:p/>
    <w:p>
      <w:pPr>
        <w:pStyle w:val="4"/>
        <w:keepLines w:val="0"/>
        <w:widowControl/>
        <w:spacing w:before="240" w:after="60" w:line="240" w:lineRule="auto"/>
        <w:jc w:val="left"/>
      </w:pPr>
      <w:bookmarkStart w:id="158" w:name="_Toc438935516"/>
      <w:bookmarkStart w:id="159" w:name="_Toc444954213"/>
      <w:r>
        <w:rPr>
          <w:rFonts w:hint="eastAsia"/>
        </w:rPr>
        <w:t>文字综合</w:t>
      </w:r>
      <w:bookmarkEnd w:id="158"/>
      <w:r>
        <w:rPr>
          <w:rFonts w:hint="eastAsia"/>
        </w:rPr>
        <w:t>功能需求</w:t>
      </w:r>
      <w:bookmarkEnd w:id="159"/>
    </w:p>
    <w:p>
      <w:pPr>
        <w:spacing w:line="360" w:lineRule="auto"/>
        <w:ind w:firstLine="420"/>
        <w:rPr>
          <w:szCs w:val="21"/>
        </w:rPr>
      </w:pPr>
      <w:r>
        <w:rPr>
          <w:rFonts w:hint="eastAsia"/>
          <w:szCs w:val="21"/>
        </w:rPr>
        <w:t>文字综合工作分为两种场景：其中一种为领导交办的文稿工作，另一种为处室根据会议编写的文稿，无论哪种方式均可在系统中处理。</w:t>
      </w:r>
    </w:p>
    <w:p>
      <w:pPr>
        <w:spacing w:line="360" w:lineRule="auto"/>
        <w:ind w:firstLine="420"/>
        <w:rPr>
          <w:szCs w:val="21"/>
        </w:rPr>
      </w:pPr>
      <w:r>
        <w:rPr>
          <w:rFonts w:hint="eastAsia"/>
          <w:szCs w:val="21"/>
        </w:rPr>
        <w:t>数据内容包括基础数据、文字材料等数据库为领导的会议讲话、署名文章等提供基本素材，包括文稿的起草任务，拟定文稿提纲后可以报送领导进行送审。包括文稿处理后，文稿的初稿、讨论稿、征求意见稿、修改稿、送审稿、以及最终的审定稿全部可以留档保存。</w:t>
      </w:r>
    </w:p>
    <w:p>
      <w:pPr>
        <w:pStyle w:val="4"/>
        <w:keepLines w:val="0"/>
        <w:widowControl/>
        <w:spacing w:before="240" w:after="60" w:line="240" w:lineRule="auto"/>
        <w:jc w:val="left"/>
      </w:pPr>
      <w:bookmarkStart w:id="160" w:name="_Toc444954214"/>
      <w:bookmarkStart w:id="161" w:name="_Toc438935517"/>
      <w:r>
        <w:rPr>
          <w:rFonts w:hint="eastAsia" w:ascii="宋体" w:hAnsi="宋体" w:cs="宋体"/>
          <w:szCs w:val="21"/>
        </w:rPr>
        <w:t>思想库/资料库/数据库功能需求</w:t>
      </w:r>
      <w:bookmarkEnd w:id="160"/>
      <w:bookmarkEnd w:id="161"/>
    </w:p>
    <w:p>
      <w:pPr>
        <w:spacing w:line="360" w:lineRule="auto"/>
        <w:ind w:firstLine="420"/>
        <w:rPr>
          <w:szCs w:val="21"/>
        </w:rPr>
      </w:pPr>
      <w:r>
        <w:rPr>
          <w:rFonts w:hint="eastAsia"/>
          <w:szCs w:val="21"/>
        </w:rPr>
        <w:t>思想库/资料库/数据库是XX市人民政府内部定义的“三大库”建设，“三大库”建设是市政府内部工作规程的要求之一，系统通过设定三大库内容及相应权限进行功能实现。</w:t>
      </w:r>
    </w:p>
    <w:p>
      <w:pPr>
        <w:spacing w:line="360" w:lineRule="auto"/>
        <w:ind w:firstLine="420"/>
        <w:rPr>
          <w:szCs w:val="21"/>
        </w:rPr>
      </w:pPr>
      <w:r>
        <w:rPr>
          <w:rFonts w:hint="eastAsia"/>
          <w:szCs w:val="21"/>
        </w:rPr>
        <w:t>内容包括：领导的日常讲话、汇报、发言、指示、批示等资料信息和工作印记进行收集、归纳和整理，可以提炼出领导对某项工作或某一领域工作的指导意见、工作思路。</w:t>
      </w:r>
    </w:p>
    <w:p>
      <w:pPr>
        <w:spacing w:line="360" w:lineRule="auto"/>
        <w:rPr>
          <w:szCs w:val="21"/>
        </w:rPr>
      </w:pPr>
      <w:r>
        <w:rPr>
          <w:rFonts w:hint="eastAsia"/>
          <w:szCs w:val="21"/>
        </w:rPr>
        <w:t xml:space="preserve">    包括对文字信息、图片信息、音像信息进行收集分析，提供给领导进行决策的重要思考。包括：各级文件、领导讲话、会议纪要、工作汇报、领导批示、和各类媒体信息，以及国家、省、市出台的相关法律法规。</w:t>
      </w:r>
    </w:p>
    <w:p>
      <w:pPr>
        <w:spacing w:line="360" w:lineRule="auto"/>
        <w:rPr>
          <w:szCs w:val="21"/>
        </w:rPr>
      </w:pPr>
      <w:r>
        <w:rPr>
          <w:rFonts w:hint="eastAsia"/>
          <w:szCs w:val="21"/>
        </w:rPr>
        <w:t xml:space="preserve">    包括对工作基本情况和发展状态的各类工作指标、数据的归类和统计，包括：经济社会发展、重大项目建设、民生改善等各方面的工作的年度数据、季度数据、月份数据及特殊时期和重大工作任务的周数据和日数据。数据库要实现动态管理，实时更新，确保数据的连续性、有效性、准确性。</w:t>
      </w:r>
    </w:p>
    <w:p>
      <w:pPr>
        <w:pStyle w:val="4"/>
        <w:keepLines w:val="0"/>
        <w:widowControl/>
        <w:spacing w:before="240" w:after="60" w:line="240" w:lineRule="auto"/>
        <w:jc w:val="left"/>
      </w:pPr>
      <w:bookmarkStart w:id="162" w:name="_Toc438935518"/>
      <w:bookmarkStart w:id="163" w:name="_Toc444954215"/>
      <w:r>
        <w:rPr>
          <w:rFonts w:hint="eastAsia" w:ascii="宋体" w:hAnsi="宋体" w:cs="宋体"/>
          <w:szCs w:val="21"/>
        </w:rPr>
        <w:t>政务活动库管理</w:t>
      </w:r>
      <w:r>
        <w:rPr>
          <w:rFonts w:hint="eastAsia"/>
        </w:rPr>
        <w:t>功能需求</w:t>
      </w:r>
      <w:bookmarkEnd w:id="162"/>
      <w:bookmarkEnd w:id="163"/>
    </w:p>
    <w:p>
      <w:pPr>
        <w:spacing w:line="360" w:lineRule="auto"/>
        <w:ind w:firstLine="420"/>
        <w:rPr>
          <w:szCs w:val="21"/>
        </w:rPr>
      </w:pPr>
      <w:r>
        <w:rPr>
          <w:rFonts w:hint="eastAsia"/>
          <w:szCs w:val="21"/>
        </w:rPr>
        <w:t>政务活动是指市政府领导出席、参加的考察、调研、走访、慰问、会见以及各类展览、洽谈会的开闭幕仪式等活动。XX市政府政务活动板块主要以秘书一处和秘书二处的应用为主。</w:t>
      </w:r>
    </w:p>
    <w:p>
      <w:pPr>
        <w:pStyle w:val="4"/>
        <w:keepLines w:val="0"/>
        <w:widowControl/>
        <w:spacing w:before="240" w:after="60" w:line="240" w:lineRule="auto"/>
        <w:jc w:val="left"/>
      </w:pPr>
      <w:bookmarkStart w:id="164" w:name="_Toc438935519"/>
      <w:bookmarkStart w:id="165" w:name="_Toc444954216"/>
      <w:r>
        <w:rPr>
          <w:rFonts w:hint="eastAsia" w:ascii="宋体" w:hAnsi="宋体" w:cs="宋体"/>
          <w:szCs w:val="21"/>
        </w:rPr>
        <w:t>政务公开系统集成</w:t>
      </w:r>
      <w:bookmarkEnd w:id="164"/>
      <w:r>
        <w:rPr>
          <w:rFonts w:hint="eastAsia"/>
        </w:rPr>
        <w:t>需求</w:t>
      </w:r>
      <w:bookmarkEnd w:id="165"/>
    </w:p>
    <w:p>
      <w:pPr>
        <w:spacing w:line="360" w:lineRule="auto"/>
        <w:ind w:firstLine="420"/>
        <w:rPr>
          <w:szCs w:val="21"/>
        </w:rPr>
      </w:pPr>
      <w:r>
        <w:rPr>
          <w:rFonts w:hint="eastAsia"/>
          <w:szCs w:val="21"/>
        </w:rPr>
        <w:t>系统需对主动公开政府信息和依申请公开政府信息提供管理功能。系统功能需求上，通过流程管控机制将主动公开的政府信息包括：广播、电视、报刊、网络等大众传播媒介、政府公报、政府门户网站、民心网等媒介渠道，也包括新闻发布会、听证会、咨询会、评议会等会议上公布信息，还包括其他类的便于公众知晓的信息公开。</w:t>
      </w:r>
    </w:p>
    <w:p>
      <w:pPr>
        <w:spacing w:line="360" w:lineRule="auto"/>
        <w:ind w:firstLine="420"/>
        <w:rPr>
          <w:szCs w:val="21"/>
        </w:rPr>
      </w:pPr>
      <w:r>
        <w:rPr>
          <w:rFonts w:hint="eastAsia"/>
          <w:szCs w:val="21"/>
        </w:rPr>
        <w:t>系统会根据具体的内容进行不同级别的信息控制，包括规范性文件、办公厅主要职责、办事程序，领导会议的重要讲话，突发公共事件的应急预案、预警信息及应对情况，重大项目批准和实施情况，人大代表建议、政协提案等。</w:t>
      </w:r>
    </w:p>
    <w:p>
      <w:pPr>
        <w:pStyle w:val="4"/>
        <w:keepLines w:val="0"/>
        <w:widowControl/>
        <w:spacing w:before="240" w:after="60" w:line="240" w:lineRule="auto"/>
        <w:jc w:val="left"/>
      </w:pPr>
      <w:bookmarkStart w:id="166" w:name="_Toc438935520"/>
      <w:bookmarkStart w:id="167" w:name="_Toc444954217"/>
      <w:r>
        <w:rPr>
          <w:rFonts w:hint="eastAsia" w:ascii="宋体" w:hAnsi="宋体" w:cs="宋体"/>
          <w:szCs w:val="21"/>
        </w:rPr>
        <w:t>五大系统集成</w:t>
      </w:r>
      <w:bookmarkEnd w:id="166"/>
      <w:r>
        <w:rPr>
          <w:rFonts w:hint="eastAsia"/>
        </w:rPr>
        <w:t>需求</w:t>
      </w:r>
      <w:bookmarkEnd w:id="167"/>
    </w:p>
    <w:p>
      <w:pPr>
        <w:spacing w:line="360" w:lineRule="auto"/>
        <w:ind w:firstLine="420"/>
        <w:rPr>
          <w:szCs w:val="21"/>
        </w:rPr>
      </w:pPr>
      <w:r>
        <w:rPr>
          <w:rFonts w:hint="eastAsia"/>
          <w:szCs w:val="21"/>
        </w:rPr>
        <w:t xml:space="preserve">XX市人民政府为加强对权力的制约监督，完善防治腐败的权力运行制约监督机制，加强反腐倡廉建设，构建惩治和预防腐败体系的根本性措施。根据建立惩防体系的要求，辽宁省明确提出了建立权力运行公开系统、公共资源市场化配置系统、行政效能考核系统、行政权力电子监察系统、民意诉求反馈系统的反腐倡廉建设新思路。现办公厅内专门设立“五大系统管理处”，主要维护系统包括XX市市民热线系统、辽宁省市民热线系统（移动APP投诉平台）、96123电话呼入、市长投诉信箱、电子监察系统等。 </w:t>
      </w:r>
    </w:p>
    <w:p>
      <w:pPr>
        <w:spacing w:line="360" w:lineRule="auto"/>
        <w:ind w:firstLine="420"/>
        <w:rPr>
          <w:szCs w:val="21"/>
        </w:rPr>
      </w:pPr>
      <w:r>
        <w:rPr>
          <w:rFonts w:hint="eastAsia"/>
          <w:szCs w:val="21"/>
        </w:rPr>
        <w:t>通过与“五大系统管理处”进行详细沟通并经过系统验证后，由于“五大系统”与智慧政务协同办公平台处于不同的网络环境中，“五大系统”在互联网运行，智慧政务协同办公平台在电子政务外网运行，在信息互接时采用手工处理的方式。</w:t>
      </w:r>
    </w:p>
    <w:p>
      <w:pPr>
        <w:pStyle w:val="3"/>
        <w:keepLines w:val="0"/>
        <w:widowControl/>
        <w:spacing w:before="240" w:after="60" w:line="240" w:lineRule="auto"/>
        <w:jc w:val="left"/>
        <w:rPr>
          <w:rFonts w:cs="宋体"/>
          <w:szCs w:val="21"/>
        </w:rPr>
      </w:pPr>
      <w:bookmarkStart w:id="168" w:name="_Toc438935521"/>
      <w:bookmarkStart w:id="169" w:name="_Toc444954218"/>
      <w:r>
        <w:rPr>
          <w:rFonts w:hint="eastAsia" w:cs="宋体"/>
          <w:szCs w:val="21"/>
        </w:rPr>
        <w:t>决策</w:t>
      </w:r>
      <w:r>
        <w:rPr>
          <w:rFonts w:cs="宋体"/>
          <w:szCs w:val="21"/>
        </w:rPr>
        <w:t>辅助管理</w:t>
      </w:r>
      <w:r>
        <w:rPr>
          <w:rFonts w:hint="eastAsia" w:cs="宋体"/>
          <w:szCs w:val="21"/>
        </w:rPr>
        <w:t>功能需求</w:t>
      </w:r>
      <w:bookmarkEnd w:id="168"/>
      <w:bookmarkEnd w:id="169"/>
    </w:p>
    <w:p>
      <w:pPr>
        <w:spacing w:line="360" w:lineRule="auto"/>
        <w:ind w:firstLine="420"/>
        <w:rPr>
          <w:szCs w:val="21"/>
        </w:rPr>
      </w:pPr>
      <w:r>
        <w:rPr>
          <w:rFonts w:hint="eastAsia"/>
          <w:szCs w:val="21"/>
        </w:rPr>
        <w:t>流程是组织以规范化形式构造的端到端的工作或业务过程定义；是以持续提高组织绩效为目的的系统化方法。流程不但驱动着组织的有序工作，而且决定着组织的绩效；可以通过对流程效率的分析，使组织绩效可视化；通过对流程的优化提升组织的绩效。</w:t>
      </w:r>
    </w:p>
    <w:p>
      <w:pPr>
        <w:spacing w:line="360" w:lineRule="auto"/>
        <w:ind w:firstLine="420"/>
        <w:rPr>
          <w:szCs w:val="21"/>
        </w:rPr>
      </w:pPr>
      <w:r>
        <w:rPr>
          <w:rFonts w:hint="eastAsia"/>
          <w:szCs w:val="21"/>
        </w:rPr>
        <w:t>通过对平台</w:t>
      </w:r>
      <w:r>
        <w:rPr>
          <w:szCs w:val="21"/>
        </w:rPr>
        <w:t>中</w:t>
      </w:r>
      <w:r>
        <w:rPr>
          <w:rFonts w:hint="eastAsia"/>
          <w:szCs w:val="21"/>
        </w:rPr>
        <w:t>流程数据的分类和建模，从多个维度对流程进行定量和指标化的分析；为政府机关领导提供有价值的工作效能考核依据和工作质量的报告。</w:t>
      </w:r>
    </w:p>
    <w:p>
      <w:pPr>
        <w:pStyle w:val="4"/>
        <w:keepLines w:val="0"/>
        <w:widowControl/>
        <w:spacing w:before="240" w:after="60" w:line="240" w:lineRule="auto"/>
        <w:jc w:val="left"/>
        <w:rPr>
          <w:rFonts w:ascii="宋体" w:hAnsi="宋体" w:cs="宋体"/>
          <w:szCs w:val="21"/>
        </w:rPr>
      </w:pPr>
      <w:bookmarkStart w:id="170" w:name="_Toc438935522"/>
      <w:bookmarkStart w:id="171" w:name="_Toc444954219"/>
      <w:r>
        <w:rPr>
          <w:rFonts w:hint="eastAsia" w:ascii="宋体" w:hAnsi="宋体" w:cs="宋体"/>
          <w:szCs w:val="21"/>
        </w:rPr>
        <w:t>绩效</w:t>
      </w:r>
      <w:r>
        <w:rPr>
          <w:rFonts w:ascii="宋体" w:hAnsi="宋体" w:cs="宋体"/>
          <w:szCs w:val="21"/>
        </w:rPr>
        <w:t>分析</w:t>
      </w:r>
      <w:bookmarkEnd w:id="170"/>
      <w:r>
        <w:rPr>
          <w:rFonts w:hint="eastAsia" w:ascii="宋体" w:hAnsi="宋体" w:cs="宋体"/>
          <w:szCs w:val="21"/>
        </w:rPr>
        <w:t>功能需求</w:t>
      </w:r>
      <w:bookmarkEnd w:id="171"/>
    </w:p>
    <w:p>
      <w:pPr>
        <w:spacing w:line="360" w:lineRule="auto"/>
        <w:ind w:firstLine="420"/>
        <w:rPr>
          <w:szCs w:val="21"/>
        </w:rPr>
      </w:pPr>
      <w:r>
        <w:rPr>
          <w:rFonts w:hint="eastAsia"/>
          <w:szCs w:val="21"/>
        </w:rPr>
        <w:t>平台</w:t>
      </w:r>
      <w:r>
        <w:rPr>
          <w:szCs w:val="21"/>
        </w:rPr>
        <w:t>绩效分析功能</w:t>
      </w:r>
      <w:r>
        <w:rPr>
          <w:rFonts w:hint="eastAsia"/>
          <w:szCs w:val="21"/>
        </w:rPr>
        <w:t>提供全面绩效管理，提供基于目标、行为、流程、会议多维度的绩效分析，从过程绩效到结果绩效全面覆盖，提供决策、使用人更客观的考核；提供目标绩效、行为绩效、流程绩效、会议绩效等。</w:t>
      </w:r>
    </w:p>
    <w:p>
      <w:pPr>
        <w:jc w:val="center"/>
        <w:rPr>
          <w:rFonts w:ascii="宋体" w:hAnsi="宋体"/>
        </w:rPr>
      </w:pPr>
    </w:p>
    <w:p/>
    <w:p>
      <w:pPr>
        <w:pStyle w:val="4"/>
        <w:keepLines w:val="0"/>
        <w:widowControl/>
        <w:spacing w:before="240" w:after="60" w:line="240" w:lineRule="auto"/>
        <w:jc w:val="left"/>
        <w:rPr>
          <w:rFonts w:ascii="宋体" w:hAnsi="宋体" w:cs="宋体"/>
          <w:szCs w:val="21"/>
        </w:rPr>
      </w:pPr>
      <w:bookmarkStart w:id="172" w:name="_Toc438935523"/>
      <w:bookmarkStart w:id="173" w:name="_Toc444954220"/>
      <w:r>
        <w:rPr>
          <w:rFonts w:hint="eastAsia" w:ascii="宋体" w:hAnsi="宋体" w:cs="宋体"/>
          <w:szCs w:val="21"/>
        </w:rPr>
        <w:t>目标</w:t>
      </w:r>
      <w:r>
        <w:rPr>
          <w:rFonts w:ascii="宋体" w:hAnsi="宋体" w:cs="宋体"/>
          <w:szCs w:val="21"/>
        </w:rPr>
        <w:t>绩效</w:t>
      </w:r>
      <w:bookmarkEnd w:id="172"/>
      <w:r>
        <w:rPr>
          <w:rFonts w:hint="eastAsia" w:ascii="宋体" w:hAnsi="宋体" w:cs="宋体"/>
          <w:szCs w:val="21"/>
        </w:rPr>
        <w:t>功能需求</w:t>
      </w:r>
      <w:bookmarkEnd w:id="173"/>
    </w:p>
    <w:p>
      <w:pPr>
        <w:spacing w:line="360" w:lineRule="auto"/>
        <w:ind w:firstLine="420"/>
        <w:rPr>
          <w:szCs w:val="21"/>
        </w:rPr>
      </w:pPr>
      <w:r>
        <w:rPr>
          <w:rFonts w:hint="eastAsia"/>
          <w:szCs w:val="21"/>
        </w:rPr>
        <w:t>以任务、计划等各项工作完成反馈为绩效为目的而设定；实现计划的设定、反馈来分析计划的可执行性，并通过任务燃尽图来分析理想状态和实际执行的效果对比。</w:t>
      </w:r>
    </w:p>
    <w:p>
      <w:pPr>
        <w:pStyle w:val="4"/>
        <w:keepLines w:val="0"/>
        <w:widowControl/>
        <w:spacing w:before="240" w:after="60" w:line="240" w:lineRule="auto"/>
        <w:jc w:val="left"/>
        <w:rPr>
          <w:rFonts w:ascii="宋体" w:hAnsi="宋体" w:cs="宋体"/>
          <w:szCs w:val="21"/>
        </w:rPr>
      </w:pPr>
      <w:bookmarkStart w:id="174" w:name="_Toc438935524"/>
      <w:bookmarkStart w:id="175" w:name="_Toc444954221"/>
      <w:r>
        <w:rPr>
          <w:rFonts w:hint="eastAsia" w:ascii="宋体" w:hAnsi="宋体" w:cs="宋体"/>
          <w:szCs w:val="21"/>
        </w:rPr>
        <w:t>行为</w:t>
      </w:r>
      <w:r>
        <w:rPr>
          <w:rFonts w:ascii="宋体" w:hAnsi="宋体" w:cs="宋体"/>
          <w:szCs w:val="21"/>
        </w:rPr>
        <w:t>绩效</w:t>
      </w:r>
      <w:bookmarkEnd w:id="174"/>
      <w:r>
        <w:rPr>
          <w:rFonts w:hint="eastAsia" w:ascii="宋体" w:hAnsi="宋体" w:cs="宋体"/>
          <w:szCs w:val="21"/>
        </w:rPr>
        <w:t>功能需求</w:t>
      </w:r>
      <w:bookmarkEnd w:id="175"/>
    </w:p>
    <w:p>
      <w:pPr>
        <w:spacing w:line="360" w:lineRule="auto"/>
        <w:ind w:firstLine="420"/>
        <w:rPr>
          <w:szCs w:val="21"/>
        </w:rPr>
      </w:pPr>
      <w:r>
        <w:rPr>
          <w:rFonts w:hint="eastAsia"/>
          <w:szCs w:val="21"/>
        </w:rPr>
        <w:t>实现以协同、公文、计划、会议等各项工作完成为绩效为目的而设定；实现个体的工作数量和与所在部门的工作任务相对比较，形成个人在组织的行为分析。</w:t>
      </w:r>
    </w:p>
    <w:p>
      <w:pPr>
        <w:pStyle w:val="4"/>
        <w:keepLines w:val="0"/>
        <w:widowControl/>
        <w:spacing w:before="240" w:after="60" w:line="240" w:lineRule="auto"/>
        <w:jc w:val="left"/>
        <w:rPr>
          <w:rFonts w:ascii="宋体" w:hAnsi="宋体" w:cs="宋体"/>
          <w:szCs w:val="21"/>
        </w:rPr>
      </w:pPr>
      <w:bookmarkStart w:id="176" w:name="_Toc438935525"/>
      <w:bookmarkStart w:id="177" w:name="_Toc444954222"/>
      <w:r>
        <w:rPr>
          <w:rFonts w:hint="eastAsia" w:ascii="宋体" w:hAnsi="宋体" w:cs="宋体"/>
          <w:szCs w:val="21"/>
        </w:rPr>
        <w:t>流程</w:t>
      </w:r>
      <w:r>
        <w:rPr>
          <w:rFonts w:ascii="宋体" w:hAnsi="宋体" w:cs="宋体"/>
          <w:szCs w:val="21"/>
        </w:rPr>
        <w:t>绩效</w:t>
      </w:r>
      <w:bookmarkEnd w:id="176"/>
      <w:r>
        <w:rPr>
          <w:rFonts w:hint="eastAsia" w:ascii="宋体" w:hAnsi="宋体" w:cs="宋体"/>
          <w:szCs w:val="21"/>
        </w:rPr>
        <w:t>功能需求</w:t>
      </w:r>
      <w:bookmarkEnd w:id="177"/>
    </w:p>
    <w:p>
      <w:pPr>
        <w:spacing w:line="360" w:lineRule="auto"/>
        <w:ind w:firstLine="420"/>
        <w:rPr>
          <w:szCs w:val="21"/>
        </w:rPr>
      </w:pPr>
      <w:r>
        <w:rPr>
          <w:rFonts w:hint="eastAsia"/>
          <w:szCs w:val="21"/>
        </w:rPr>
        <w:t>实现对流程效率的分析，可以使组织绩效可视化；实现对流程的优化，可以提升组织的绩效。</w:t>
      </w:r>
    </w:p>
    <w:p/>
    <w:p>
      <w:pPr>
        <w:pStyle w:val="4"/>
        <w:keepLines w:val="0"/>
        <w:widowControl/>
        <w:spacing w:before="240" w:after="60" w:line="240" w:lineRule="auto"/>
        <w:jc w:val="left"/>
        <w:rPr>
          <w:rFonts w:ascii="宋体" w:hAnsi="宋体" w:cs="宋体"/>
          <w:szCs w:val="21"/>
        </w:rPr>
      </w:pPr>
      <w:bookmarkStart w:id="178" w:name="_Toc438935526"/>
      <w:bookmarkStart w:id="179" w:name="_Toc444954223"/>
      <w:r>
        <w:rPr>
          <w:rFonts w:hint="eastAsia" w:ascii="宋体" w:hAnsi="宋体" w:cs="宋体"/>
          <w:szCs w:val="21"/>
        </w:rPr>
        <w:t>报表</w:t>
      </w:r>
      <w:r>
        <w:rPr>
          <w:rFonts w:ascii="宋体" w:hAnsi="宋体" w:cs="宋体"/>
          <w:szCs w:val="21"/>
        </w:rPr>
        <w:t>分析</w:t>
      </w:r>
      <w:bookmarkEnd w:id="178"/>
      <w:r>
        <w:rPr>
          <w:rFonts w:hint="eastAsia" w:ascii="宋体" w:hAnsi="宋体" w:cs="宋体"/>
          <w:szCs w:val="21"/>
        </w:rPr>
        <w:t>功能需求</w:t>
      </w:r>
      <w:bookmarkEnd w:id="179"/>
    </w:p>
    <w:p>
      <w:pPr>
        <w:spacing w:line="360" w:lineRule="auto"/>
        <w:ind w:firstLine="420"/>
        <w:rPr>
          <w:szCs w:val="21"/>
        </w:rPr>
      </w:pPr>
      <w:r>
        <w:rPr>
          <w:rFonts w:hint="eastAsia"/>
          <w:szCs w:val="21"/>
        </w:rPr>
        <w:t>支持采用主流的数据双向扩展，真正无编码形式设计报表模板；拥有强大的报表展示功能，并且提供完善的报表权限管理，报表调度管理；具有完备的报表填报功能，支持多级汇总填报。</w:t>
      </w:r>
    </w:p>
    <w:p/>
    <w:p>
      <w:pPr>
        <w:pStyle w:val="4"/>
        <w:keepLines w:val="0"/>
        <w:widowControl/>
        <w:spacing w:before="240" w:after="60" w:line="240" w:lineRule="auto"/>
        <w:jc w:val="left"/>
        <w:rPr>
          <w:rFonts w:ascii="宋体" w:hAnsi="宋体" w:cs="宋体"/>
          <w:szCs w:val="21"/>
        </w:rPr>
      </w:pPr>
      <w:bookmarkStart w:id="180" w:name="_Toc438935527"/>
      <w:bookmarkStart w:id="181" w:name="_Toc444954224"/>
      <w:r>
        <w:rPr>
          <w:rFonts w:hint="eastAsia" w:ascii="宋体" w:hAnsi="宋体" w:cs="宋体"/>
          <w:szCs w:val="21"/>
        </w:rPr>
        <w:t>政务</w:t>
      </w:r>
      <w:r>
        <w:rPr>
          <w:rFonts w:ascii="宋体" w:hAnsi="宋体" w:cs="宋体"/>
          <w:szCs w:val="21"/>
        </w:rPr>
        <w:t>管理驾驶舱</w:t>
      </w:r>
      <w:bookmarkEnd w:id="180"/>
      <w:r>
        <w:rPr>
          <w:rFonts w:hint="eastAsia" w:ascii="宋体" w:hAnsi="宋体" w:cs="宋体"/>
          <w:szCs w:val="21"/>
        </w:rPr>
        <w:t>需求</w:t>
      </w:r>
      <w:bookmarkEnd w:id="181"/>
    </w:p>
    <w:p>
      <w:pPr>
        <w:spacing w:line="360" w:lineRule="auto"/>
        <w:ind w:firstLine="420"/>
        <w:rPr>
          <w:szCs w:val="21"/>
        </w:rPr>
      </w:pPr>
      <w:r>
        <w:rPr>
          <w:rFonts w:hint="eastAsia"/>
          <w:szCs w:val="21"/>
        </w:rPr>
        <w:t>平台基于以</w:t>
      </w:r>
      <w:r>
        <w:rPr>
          <w:szCs w:val="21"/>
        </w:rPr>
        <w:t>人为中心</w:t>
      </w:r>
      <w:r>
        <w:rPr>
          <w:rFonts w:hint="eastAsia"/>
          <w:szCs w:val="21"/>
        </w:rPr>
        <w:t>、</w:t>
      </w:r>
      <w:r>
        <w:rPr>
          <w:szCs w:val="21"/>
        </w:rPr>
        <w:t>以</w:t>
      </w:r>
      <w:r>
        <w:rPr>
          <w:rFonts w:hint="eastAsia"/>
          <w:szCs w:val="21"/>
        </w:rPr>
        <w:t>政府</w:t>
      </w:r>
      <w:r>
        <w:rPr>
          <w:szCs w:val="21"/>
        </w:rPr>
        <w:t>组织</w:t>
      </w:r>
      <w:r>
        <w:rPr>
          <w:rFonts w:hint="eastAsia"/>
          <w:szCs w:val="21"/>
        </w:rPr>
        <w:t>行为管理为主线的</w:t>
      </w:r>
      <w:r>
        <w:rPr>
          <w:szCs w:val="21"/>
        </w:rPr>
        <w:t>设计思路，</w:t>
      </w:r>
      <w:r>
        <w:rPr>
          <w:rFonts w:hint="eastAsia"/>
          <w:szCs w:val="21"/>
        </w:rPr>
        <w:t>针对政府</w:t>
      </w:r>
      <w:r>
        <w:rPr>
          <w:szCs w:val="21"/>
        </w:rPr>
        <w:t>组织</w:t>
      </w:r>
      <w:r>
        <w:rPr>
          <w:rFonts w:hint="eastAsia"/>
          <w:szCs w:val="21"/>
        </w:rPr>
        <w:t>中</w:t>
      </w:r>
      <w:r>
        <w:rPr>
          <w:szCs w:val="21"/>
        </w:rPr>
        <w:t>的</w:t>
      </w:r>
      <w:r>
        <w:rPr>
          <w:rFonts w:hint="eastAsia"/>
          <w:szCs w:val="21"/>
        </w:rPr>
        <w:t>三类</w:t>
      </w:r>
      <w:r>
        <w:rPr>
          <w:szCs w:val="21"/>
        </w:rPr>
        <w:t>角色</w:t>
      </w:r>
      <w:r>
        <w:rPr>
          <w:rFonts w:hint="eastAsia"/>
          <w:szCs w:val="21"/>
        </w:rPr>
        <w:t>进行</w:t>
      </w:r>
      <w:r>
        <w:rPr>
          <w:szCs w:val="21"/>
        </w:rPr>
        <w:t>了</w:t>
      </w:r>
      <w:r>
        <w:rPr>
          <w:rFonts w:hint="eastAsia"/>
          <w:szCs w:val="21"/>
        </w:rPr>
        <w:t>分析，</w:t>
      </w:r>
      <w:r>
        <w:rPr>
          <w:szCs w:val="21"/>
        </w:rPr>
        <w:t>并提炼出</w:t>
      </w:r>
      <w:r>
        <w:rPr>
          <w:rFonts w:hint="eastAsia"/>
          <w:szCs w:val="21"/>
        </w:rPr>
        <w:t>组织</w:t>
      </w:r>
      <w:r>
        <w:rPr>
          <w:szCs w:val="21"/>
        </w:rPr>
        <w:t>绩效管理。</w:t>
      </w:r>
    </w:p>
    <w:p>
      <w:pPr>
        <w:pStyle w:val="3"/>
        <w:keepLines w:val="0"/>
        <w:widowControl/>
        <w:spacing w:before="240" w:after="60" w:line="240" w:lineRule="auto"/>
        <w:jc w:val="left"/>
      </w:pPr>
      <w:bookmarkStart w:id="182" w:name="_Toc438814188"/>
      <w:bookmarkStart w:id="183" w:name="_Toc438935528"/>
      <w:bookmarkStart w:id="184" w:name="_Toc444954225"/>
      <w:r>
        <w:rPr>
          <w:rFonts w:hint="eastAsia" w:cs="宋体"/>
          <w:szCs w:val="21"/>
        </w:rPr>
        <w:t>政务</w:t>
      </w:r>
      <w:r>
        <w:rPr>
          <w:rFonts w:cs="宋体"/>
          <w:szCs w:val="21"/>
        </w:rPr>
        <w:t>移动管理</w:t>
      </w:r>
      <w:r>
        <w:rPr>
          <w:rFonts w:hint="eastAsia" w:cs="宋体"/>
          <w:szCs w:val="21"/>
        </w:rPr>
        <w:t>功能需求</w:t>
      </w:r>
      <w:bookmarkEnd w:id="182"/>
      <w:bookmarkEnd w:id="183"/>
      <w:bookmarkEnd w:id="184"/>
    </w:p>
    <w:p>
      <w:pPr>
        <w:spacing w:line="360" w:lineRule="auto"/>
        <w:ind w:firstLine="420"/>
        <w:rPr>
          <w:szCs w:val="21"/>
        </w:rPr>
      </w:pPr>
      <w:r>
        <w:rPr>
          <w:rFonts w:hint="eastAsia"/>
          <w:szCs w:val="21"/>
        </w:rPr>
        <w:t>平台</w:t>
      </w:r>
      <w:r>
        <w:rPr>
          <w:szCs w:val="21"/>
        </w:rPr>
        <w:t>的政务移动管理功能</w:t>
      </w:r>
      <w:r>
        <w:rPr>
          <w:rFonts w:hint="eastAsia"/>
          <w:szCs w:val="21"/>
        </w:rPr>
        <w:t>精选了平台</w:t>
      </w:r>
      <w:r>
        <w:rPr>
          <w:szCs w:val="21"/>
        </w:rPr>
        <w:t>中</w:t>
      </w:r>
      <w:r>
        <w:rPr>
          <w:rFonts w:hint="eastAsia"/>
          <w:szCs w:val="21"/>
        </w:rPr>
        <w:t>协同、表单、公文、文档、消息、</w:t>
      </w:r>
      <w:r>
        <w:rPr>
          <w:szCs w:val="21"/>
        </w:rPr>
        <w:t>会议</w:t>
      </w:r>
      <w:r>
        <w:rPr>
          <w:rFonts w:hint="eastAsia"/>
          <w:szCs w:val="21"/>
        </w:rPr>
        <w:t>、日程等多项贴合协同软件功能，并依据各类智能移动终端的操控特性全新设计。可以满足在任何时间、任何地点高效、快捷的实现管理与掌控，</w:t>
      </w:r>
      <w:r>
        <w:rPr>
          <w:szCs w:val="21"/>
        </w:rPr>
        <w:t>提高</w:t>
      </w:r>
      <w:r>
        <w:rPr>
          <w:rFonts w:hint="eastAsia"/>
          <w:szCs w:val="21"/>
        </w:rPr>
        <w:t>行政</w:t>
      </w:r>
      <w:r>
        <w:rPr>
          <w:szCs w:val="21"/>
        </w:rPr>
        <w:t>办公效率。</w:t>
      </w:r>
      <w:r>
        <w:rPr>
          <w:rFonts w:hint="eastAsia"/>
          <w:szCs w:val="21"/>
        </w:rPr>
        <w:t>深化场景</w:t>
      </w:r>
      <w:r>
        <w:rPr>
          <w:szCs w:val="21"/>
        </w:rPr>
        <w:t>应用，贴近</w:t>
      </w:r>
      <w:r>
        <w:rPr>
          <w:rFonts w:hint="eastAsia"/>
          <w:szCs w:val="21"/>
        </w:rPr>
        <w:t>用户</w:t>
      </w:r>
      <w:r>
        <w:rPr>
          <w:szCs w:val="21"/>
        </w:rPr>
        <w:t>操作习惯，为</w:t>
      </w:r>
      <w:r>
        <w:rPr>
          <w:rFonts w:hint="eastAsia"/>
          <w:szCs w:val="21"/>
        </w:rPr>
        <w:t>用户</w:t>
      </w:r>
      <w:r>
        <w:rPr>
          <w:szCs w:val="21"/>
        </w:rPr>
        <w:t>工作提供一体化办公门户入口，</w:t>
      </w:r>
      <w:r>
        <w:rPr>
          <w:rFonts w:hint="eastAsia"/>
          <w:szCs w:val="21"/>
        </w:rPr>
        <w:t>全新的移动办公模式，摆脱时间和空间对行政办公人员的束缚，提高工作效率，加强远程协作和管理，轻松处理常规办公模式下难以解决的紧急事务。</w:t>
      </w:r>
    </w:p>
    <w:p>
      <w:pPr>
        <w:pStyle w:val="4"/>
        <w:keepLines w:val="0"/>
        <w:widowControl/>
        <w:spacing w:before="240" w:after="60" w:line="240" w:lineRule="auto"/>
        <w:jc w:val="left"/>
      </w:pPr>
      <w:bookmarkStart w:id="185" w:name="_Toc438814189"/>
      <w:bookmarkStart w:id="186" w:name="_Toc438935529"/>
      <w:bookmarkStart w:id="187" w:name="_Toc444954226"/>
      <w:r>
        <w:rPr>
          <w:rFonts w:hint="eastAsia"/>
        </w:rPr>
        <w:t>APP首页</w:t>
      </w:r>
      <w:bookmarkEnd w:id="185"/>
      <w:bookmarkEnd w:id="186"/>
      <w:r>
        <w:rPr>
          <w:rFonts w:hint="eastAsia"/>
        </w:rPr>
        <w:t>需求</w:t>
      </w:r>
      <w:bookmarkEnd w:id="187"/>
    </w:p>
    <w:p>
      <w:pPr>
        <w:spacing w:line="360" w:lineRule="auto"/>
        <w:ind w:firstLine="420"/>
        <w:rPr>
          <w:szCs w:val="21"/>
        </w:rPr>
      </w:pPr>
      <w:r>
        <w:rPr>
          <w:rFonts w:hint="eastAsia"/>
          <w:szCs w:val="21"/>
        </w:rPr>
        <w:t>根据</w:t>
      </w:r>
      <w:r>
        <w:rPr>
          <w:szCs w:val="21"/>
        </w:rPr>
        <w:t>政</w:t>
      </w:r>
      <w:r>
        <w:rPr>
          <w:rFonts w:hint="eastAsia"/>
          <w:szCs w:val="21"/>
        </w:rPr>
        <w:t>务</w:t>
      </w:r>
      <w:r>
        <w:rPr>
          <w:szCs w:val="21"/>
        </w:rPr>
        <w:t>行业应用特点，</w:t>
      </w:r>
      <w:r>
        <w:rPr>
          <w:rFonts w:hint="eastAsia"/>
          <w:szCs w:val="21"/>
        </w:rPr>
        <w:t>结合</w:t>
      </w:r>
      <w:r>
        <w:rPr>
          <w:szCs w:val="21"/>
        </w:rPr>
        <w:t>客户</w:t>
      </w:r>
      <w:r>
        <w:rPr>
          <w:rFonts w:hint="eastAsia"/>
          <w:szCs w:val="21"/>
        </w:rPr>
        <w:t>对政务</w:t>
      </w:r>
      <w:r>
        <w:rPr>
          <w:szCs w:val="21"/>
        </w:rPr>
        <w:t>移动</w:t>
      </w:r>
      <w:r>
        <w:rPr>
          <w:rFonts w:hint="eastAsia"/>
          <w:szCs w:val="21"/>
        </w:rPr>
        <w:t>管理</w:t>
      </w:r>
      <w:r>
        <w:rPr>
          <w:szCs w:val="21"/>
        </w:rPr>
        <w:t>功能的</w:t>
      </w:r>
      <w:r>
        <w:rPr>
          <w:rFonts w:hint="eastAsia"/>
          <w:szCs w:val="21"/>
        </w:rPr>
        <w:t>需求和要求，在平台</w:t>
      </w:r>
      <w:r>
        <w:rPr>
          <w:szCs w:val="21"/>
        </w:rPr>
        <w:t>的移动挂历模块</w:t>
      </w:r>
      <w:r>
        <w:rPr>
          <w:rFonts w:hint="eastAsia"/>
          <w:szCs w:val="21"/>
        </w:rPr>
        <w:t>对移动整体布局进行策划，使得简单、</w:t>
      </w:r>
      <w:r>
        <w:rPr>
          <w:szCs w:val="21"/>
        </w:rPr>
        <w:t>适用、好用，</w:t>
      </w:r>
      <w:r>
        <w:rPr>
          <w:rFonts w:hint="eastAsia"/>
          <w:szCs w:val="21"/>
        </w:rPr>
        <w:t>通过清晰的流程和界面，让使用</w:t>
      </w:r>
      <w:r>
        <w:rPr>
          <w:szCs w:val="21"/>
        </w:rPr>
        <w:t>人员</w:t>
      </w:r>
      <w:r>
        <w:rPr>
          <w:rFonts w:hint="eastAsia"/>
          <w:szCs w:val="21"/>
        </w:rPr>
        <w:t>减少对应用的思考以及寻找的时间。</w:t>
      </w:r>
    </w:p>
    <w:p>
      <w:pPr>
        <w:pStyle w:val="4"/>
        <w:keepLines w:val="0"/>
        <w:widowControl/>
        <w:spacing w:before="240" w:after="60" w:line="240" w:lineRule="auto"/>
        <w:jc w:val="left"/>
      </w:pPr>
      <w:bookmarkStart w:id="188" w:name="_Toc438935530"/>
      <w:bookmarkStart w:id="189" w:name="_Toc444954227"/>
      <w:bookmarkStart w:id="190" w:name="_Toc438814190"/>
      <w:r>
        <w:rPr>
          <w:rFonts w:hint="eastAsia"/>
        </w:rPr>
        <w:t>协同功能需求</w:t>
      </w:r>
      <w:bookmarkEnd w:id="188"/>
      <w:bookmarkEnd w:id="189"/>
      <w:bookmarkEnd w:id="190"/>
    </w:p>
    <w:p>
      <w:pPr>
        <w:spacing w:line="360" w:lineRule="auto"/>
        <w:ind w:firstLine="420"/>
        <w:rPr>
          <w:szCs w:val="21"/>
        </w:rPr>
      </w:pPr>
      <w:r>
        <w:rPr>
          <w:rFonts w:hint="eastAsia"/>
          <w:szCs w:val="21"/>
        </w:rPr>
        <w:t>结合</w:t>
      </w:r>
      <w:r>
        <w:rPr>
          <w:szCs w:val="21"/>
        </w:rPr>
        <w:t>平台的协同功能，在移动端实现移动协同功能</w:t>
      </w:r>
      <w:r>
        <w:rPr>
          <w:rFonts w:hint="eastAsia"/>
          <w:szCs w:val="21"/>
        </w:rPr>
        <w:t>。移动</w:t>
      </w:r>
      <w:r>
        <w:rPr>
          <w:szCs w:val="21"/>
        </w:rPr>
        <w:t>协同</w:t>
      </w:r>
      <w:r>
        <w:rPr>
          <w:rFonts w:hint="eastAsia"/>
          <w:szCs w:val="21"/>
        </w:rPr>
        <w:t>充分</w:t>
      </w:r>
      <w:r>
        <w:rPr>
          <w:szCs w:val="21"/>
        </w:rPr>
        <w:t>考虑移动应用的特点，</w:t>
      </w:r>
      <w:r>
        <w:rPr>
          <w:rFonts w:hint="eastAsia"/>
          <w:szCs w:val="21"/>
        </w:rPr>
        <w:t>尽量</w:t>
      </w:r>
      <w:r>
        <w:rPr>
          <w:szCs w:val="21"/>
        </w:rPr>
        <w:t>简化界面，操作简单，</w:t>
      </w:r>
      <w:r>
        <w:rPr>
          <w:rFonts w:hint="eastAsia"/>
          <w:szCs w:val="21"/>
        </w:rPr>
        <w:t>实现移动协同敏捷高效，政务工作安排在线办理，任何时间、任何地点、任何事情都可处理工作。</w:t>
      </w:r>
    </w:p>
    <w:p>
      <w:pPr>
        <w:pStyle w:val="4"/>
        <w:keepLines w:val="0"/>
        <w:widowControl/>
        <w:spacing w:before="240" w:after="60" w:line="240" w:lineRule="auto"/>
        <w:jc w:val="left"/>
      </w:pPr>
      <w:bookmarkStart w:id="191" w:name="_Toc444954228"/>
      <w:bookmarkStart w:id="192" w:name="_Toc438814191"/>
      <w:bookmarkStart w:id="193" w:name="_Toc438935531"/>
      <w:r>
        <w:rPr>
          <w:rFonts w:hint="eastAsia"/>
        </w:rPr>
        <w:t>公文功能需求</w:t>
      </w:r>
      <w:bookmarkEnd w:id="191"/>
      <w:bookmarkEnd w:id="192"/>
      <w:bookmarkEnd w:id="193"/>
    </w:p>
    <w:p>
      <w:pPr>
        <w:spacing w:line="360" w:lineRule="auto"/>
        <w:ind w:firstLine="420"/>
        <w:rPr>
          <w:szCs w:val="21"/>
        </w:rPr>
      </w:pPr>
      <w:r>
        <w:rPr>
          <w:rFonts w:hint="eastAsia"/>
          <w:szCs w:val="21"/>
        </w:rPr>
        <w:t>公文</w:t>
      </w:r>
      <w:r>
        <w:rPr>
          <w:szCs w:val="21"/>
        </w:rPr>
        <w:t>功能是政务工作的一项非常重要的工作</w:t>
      </w:r>
      <w:r>
        <w:rPr>
          <w:rFonts w:hint="eastAsia"/>
          <w:szCs w:val="21"/>
        </w:rPr>
        <w:t>，通过</w:t>
      </w:r>
      <w:r>
        <w:rPr>
          <w:szCs w:val="21"/>
        </w:rPr>
        <w:t>设计</w:t>
      </w:r>
      <w:r>
        <w:rPr>
          <w:rFonts w:hint="eastAsia"/>
          <w:szCs w:val="21"/>
        </w:rPr>
        <w:t>此功能实现公文的查看和处理。通过主菜单进入公文模块，该模块包括两部分，上方为公文类别全部待办、收文、发文（默认全部待办），下方为对应的公文列表。在收文、发文类别中，又分为待办、已办、已发、待发、在办。</w:t>
      </w:r>
    </w:p>
    <w:p>
      <w:pPr>
        <w:pStyle w:val="4"/>
        <w:keepLines w:val="0"/>
        <w:widowControl/>
        <w:spacing w:before="240" w:after="60" w:line="240" w:lineRule="auto"/>
        <w:jc w:val="left"/>
      </w:pPr>
      <w:bookmarkStart w:id="194" w:name="_Toc438814192"/>
      <w:bookmarkStart w:id="195" w:name="_Toc438935532"/>
      <w:bookmarkStart w:id="196" w:name="_Toc444954229"/>
      <w:r>
        <w:rPr>
          <w:rFonts w:hint="eastAsia"/>
        </w:rPr>
        <w:t>文档功能需求</w:t>
      </w:r>
      <w:bookmarkEnd w:id="194"/>
      <w:bookmarkEnd w:id="195"/>
      <w:bookmarkEnd w:id="196"/>
    </w:p>
    <w:p>
      <w:pPr>
        <w:spacing w:line="360" w:lineRule="auto"/>
        <w:ind w:firstLine="420"/>
        <w:rPr>
          <w:szCs w:val="21"/>
        </w:rPr>
      </w:pPr>
      <w:r>
        <w:rPr>
          <w:rFonts w:hint="eastAsia"/>
          <w:szCs w:val="21"/>
        </w:rPr>
        <w:t>文档管理是帮助使用者浏览个人和单位的文件等各类文档</w:t>
      </w:r>
      <w:r>
        <w:rPr>
          <w:szCs w:val="21"/>
        </w:rPr>
        <w:t>资料</w:t>
      </w:r>
      <w:r>
        <w:rPr>
          <w:rFonts w:hint="eastAsia"/>
          <w:szCs w:val="21"/>
        </w:rPr>
        <w:t>信息，在移动客户端支持查看的文档有：我的文档、单位文档、</w:t>
      </w:r>
      <w:r>
        <w:rPr>
          <w:szCs w:val="21"/>
        </w:rPr>
        <w:t>组织文档库</w:t>
      </w:r>
      <w:r>
        <w:rPr>
          <w:rFonts w:hint="eastAsia"/>
          <w:szCs w:val="21"/>
        </w:rPr>
        <w:t>等，为了</w:t>
      </w:r>
      <w:r>
        <w:rPr>
          <w:szCs w:val="21"/>
        </w:rPr>
        <w:t>保障移动端应用</w:t>
      </w:r>
      <w:r>
        <w:rPr>
          <w:rFonts w:hint="eastAsia"/>
          <w:szCs w:val="21"/>
        </w:rPr>
        <w:t>和</w:t>
      </w:r>
      <w:r>
        <w:rPr>
          <w:szCs w:val="21"/>
        </w:rPr>
        <w:t>文档的安全，</w:t>
      </w:r>
      <w:r>
        <w:rPr>
          <w:rFonts w:hint="eastAsia"/>
          <w:szCs w:val="21"/>
        </w:rPr>
        <w:t>不能对文档进行任何操作，只能浏览和查看。</w:t>
      </w:r>
    </w:p>
    <w:p>
      <w:pPr>
        <w:pStyle w:val="4"/>
        <w:keepLines w:val="0"/>
        <w:widowControl/>
        <w:spacing w:before="240" w:after="60" w:line="240" w:lineRule="auto"/>
        <w:jc w:val="left"/>
      </w:pPr>
      <w:bookmarkStart w:id="197" w:name="_Toc438814193"/>
      <w:bookmarkStart w:id="198" w:name="_Toc444954230"/>
      <w:bookmarkStart w:id="199" w:name="_Toc438935533"/>
      <w:r>
        <w:rPr>
          <w:rFonts w:hint="eastAsia"/>
        </w:rPr>
        <w:t>新闻功能需求</w:t>
      </w:r>
      <w:bookmarkEnd w:id="197"/>
      <w:bookmarkEnd w:id="198"/>
      <w:bookmarkEnd w:id="199"/>
    </w:p>
    <w:p>
      <w:pPr>
        <w:spacing w:line="360" w:lineRule="auto"/>
        <w:ind w:firstLine="420"/>
        <w:rPr>
          <w:szCs w:val="21"/>
        </w:rPr>
      </w:pPr>
      <w:r>
        <w:rPr>
          <w:rFonts w:hint="eastAsia"/>
          <w:szCs w:val="21"/>
        </w:rPr>
        <w:t>移动管理</w:t>
      </w:r>
      <w:r>
        <w:rPr>
          <w:szCs w:val="21"/>
        </w:rPr>
        <w:t>中的新闻功能</w:t>
      </w:r>
      <w:r>
        <w:rPr>
          <w:rFonts w:hint="eastAsia"/>
          <w:szCs w:val="21"/>
        </w:rPr>
        <w:t>是在新闻模块中加入空间新闻， PC 端在自定义空间、单位空间、团队空间、组织空间中发布的空间新闻支持在移动端上查看，自定义组织空间和自定义单位空间的新闻将分别显示到组织和单位新闻下，自定义团队空间的新闻将显示到团队新闻下。并设计加入全部新闻列表，显示各模块的新闻。主要</w:t>
      </w:r>
      <w:r>
        <w:rPr>
          <w:szCs w:val="21"/>
        </w:rPr>
        <w:t>目前是方便每一位政务办公</w:t>
      </w:r>
      <w:r>
        <w:rPr>
          <w:rFonts w:hint="eastAsia"/>
          <w:szCs w:val="21"/>
        </w:rPr>
        <w:t>领导</w:t>
      </w:r>
      <w:r>
        <w:rPr>
          <w:szCs w:val="21"/>
        </w:rPr>
        <w:t>，可以通过移动</w:t>
      </w:r>
      <w:r>
        <w:rPr>
          <w:rFonts w:hint="eastAsia"/>
          <w:szCs w:val="21"/>
        </w:rPr>
        <w:t>设备</w:t>
      </w:r>
      <w:r>
        <w:rPr>
          <w:szCs w:val="21"/>
        </w:rPr>
        <w:t>方便、快速的查阅到</w:t>
      </w:r>
      <w:r>
        <w:rPr>
          <w:rFonts w:hint="eastAsia"/>
          <w:szCs w:val="21"/>
        </w:rPr>
        <w:t>所有</w:t>
      </w:r>
      <w:r>
        <w:rPr>
          <w:szCs w:val="21"/>
        </w:rPr>
        <w:t>的</w:t>
      </w:r>
      <w:r>
        <w:rPr>
          <w:rFonts w:hint="eastAsia"/>
          <w:szCs w:val="21"/>
        </w:rPr>
        <w:t>政务新闻</w:t>
      </w:r>
      <w:r>
        <w:rPr>
          <w:szCs w:val="21"/>
        </w:rPr>
        <w:t>信息。</w:t>
      </w:r>
    </w:p>
    <w:p/>
    <w:p/>
    <w:p/>
    <w:p>
      <w:pPr>
        <w:pStyle w:val="4"/>
        <w:keepLines w:val="0"/>
        <w:widowControl/>
        <w:spacing w:before="240" w:after="60" w:line="240" w:lineRule="auto"/>
        <w:jc w:val="left"/>
      </w:pPr>
      <w:bookmarkStart w:id="200" w:name="_Toc438814194"/>
      <w:bookmarkStart w:id="201" w:name="_Toc438935534"/>
      <w:bookmarkStart w:id="202" w:name="_Toc444954231"/>
      <w:r>
        <w:rPr>
          <w:rFonts w:hint="eastAsia"/>
        </w:rPr>
        <w:t>通讯录功能需求</w:t>
      </w:r>
      <w:bookmarkEnd w:id="200"/>
      <w:bookmarkEnd w:id="201"/>
      <w:bookmarkEnd w:id="202"/>
    </w:p>
    <w:p>
      <w:pPr>
        <w:spacing w:line="360" w:lineRule="auto"/>
        <w:ind w:firstLine="420"/>
        <w:rPr>
          <w:szCs w:val="21"/>
        </w:rPr>
      </w:pPr>
      <w:r>
        <w:rPr>
          <w:rFonts w:hint="eastAsia"/>
          <w:szCs w:val="21"/>
        </w:rPr>
        <w:t>通过平台设计的通讯录模块，在</w:t>
      </w:r>
      <w:r>
        <w:rPr>
          <w:szCs w:val="21"/>
        </w:rPr>
        <w:t>移动设备上</w:t>
      </w:r>
      <w:r>
        <w:rPr>
          <w:rFonts w:hint="eastAsia"/>
          <w:szCs w:val="21"/>
        </w:rPr>
        <w:t>可以看到单位的组织机构，包括各部门的信息及人员信息。通讯录为单位工作人员提供本单位内部全体人员、外单位人员及私人通讯录的基本信息和通讯方式，包括姓名，职务，办公电话，手机号码。移动</w:t>
      </w:r>
      <w:r>
        <w:rPr>
          <w:szCs w:val="21"/>
        </w:rPr>
        <w:t>端的</w:t>
      </w:r>
      <w:r>
        <w:rPr>
          <w:rFonts w:hint="eastAsia"/>
          <w:szCs w:val="21"/>
        </w:rPr>
        <w:t>通讯录功能只支持</w:t>
      </w:r>
      <w:r>
        <w:rPr>
          <w:szCs w:val="21"/>
        </w:rPr>
        <w:t>人员</w:t>
      </w:r>
      <w:r>
        <w:rPr>
          <w:rFonts w:hint="eastAsia"/>
          <w:szCs w:val="21"/>
        </w:rPr>
        <w:t>信息查看，如果要修改或新增需要到 pc 端操作。</w:t>
      </w:r>
    </w:p>
    <w:p/>
    <w:p>
      <w:pPr>
        <w:pStyle w:val="4"/>
        <w:keepLines w:val="0"/>
        <w:widowControl/>
        <w:spacing w:before="240" w:after="60" w:line="240" w:lineRule="auto"/>
        <w:jc w:val="left"/>
      </w:pPr>
      <w:bookmarkStart w:id="203" w:name="_Toc438814195"/>
      <w:bookmarkStart w:id="204" w:name="_Toc438935535"/>
      <w:bookmarkStart w:id="205" w:name="_Toc444954232"/>
      <w:r>
        <w:rPr>
          <w:rFonts w:hint="eastAsia"/>
        </w:rPr>
        <w:t>安全手势功能需求</w:t>
      </w:r>
      <w:bookmarkEnd w:id="203"/>
      <w:bookmarkEnd w:id="204"/>
      <w:bookmarkEnd w:id="205"/>
    </w:p>
    <w:p>
      <w:pPr>
        <w:spacing w:line="360" w:lineRule="auto"/>
        <w:ind w:firstLine="420"/>
        <w:rPr>
          <w:szCs w:val="21"/>
        </w:rPr>
      </w:pPr>
      <w:r>
        <w:rPr>
          <w:rFonts w:hint="eastAsia"/>
          <w:szCs w:val="21"/>
        </w:rPr>
        <w:t>为保障</w:t>
      </w:r>
      <w:r>
        <w:rPr>
          <w:szCs w:val="21"/>
        </w:rPr>
        <w:t>移动管理应用的安全，平台设计了</w:t>
      </w:r>
      <w:r>
        <w:rPr>
          <w:rFonts w:hint="eastAsia"/>
          <w:szCs w:val="21"/>
        </w:rPr>
        <w:t>安全手势</w:t>
      </w:r>
      <w:r>
        <w:rPr>
          <w:szCs w:val="21"/>
        </w:rPr>
        <w:t>功能，使用者可以根据个人需要，来设置</w:t>
      </w:r>
      <w:r>
        <w:rPr>
          <w:rFonts w:hint="eastAsia"/>
          <w:szCs w:val="21"/>
        </w:rPr>
        <w:t>个人</w:t>
      </w:r>
      <w:r>
        <w:rPr>
          <w:szCs w:val="21"/>
        </w:rPr>
        <w:t>安全手势</w:t>
      </w:r>
      <w:r>
        <w:rPr>
          <w:rFonts w:hint="eastAsia"/>
          <w:szCs w:val="21"/>
        </w:rPr>
        <w:t>，</w:t>
      </w:r>
      <w:r>
        <w:rPr>
          <w:szCs w:val="21"/>
        </w:rPr>
        <w:t>如果不需要可以跳过</w:t>
      </w:r>
      <w:r>
        <w:rPr>
          <w:rFonts w:hint="eastAsia"/>
          <w:szCs w:val="21"/>
        </w:rPr>
        <w:t>。为</w:t>
      </w:r>
      <w:r>
        <w:rPr>
          <w:szCs w:val="21"/>
        </w:rPr>
        <w:t>政务</w:t>
      </w:r>
      <w:r>
        <w:rPr>
          <w:rFonts w:hint="eastAsia"/>
          <w:szCs w:val="21"/>
        </w:rPr>
        <w:t>平台</w:t>
      </w:r>
      <w:r>
        <w:rPr>
          <w:szCs w:val="21"/>
        </w:rPr>
        <w:t>信息的安全增加一道保障。</w:t>
      </w:r>
    </w:p>
    <w:p>
      <w:pPr>
        <w:pStyle w:val="4"/>
        <w:keepLines w:val="0"/>
        <w:widowControl/>
        <w:spacing w:before="240" w:after="60" w:line="240" w:lineRule="auto"/>
        <w:jc w:val="left"/>
      </w:pPr>
      <w:bookmarkStart w:id="206" w:name="_Toc438814196"/>
      <w:bookmarkStart w:id="207" w:name="_Toc444954233"/>
      <w:bookmarkStart w:id="208" w:name="_Toc438935536"/>
      <w:r>
        <w:rPr>
          <w:rFonts w:hint="eastAsia"/>
        </w:rPr>
        <w:t>工作微信功能需求</w:t>
      </w:r>
      <w:bookmarkEnd w:id="206"/>
      <w:bookmarkEnd w:id="207"/>
      <w:bookmarkEnd w:id="208"/>
    </w:p>
    <w:p>
      <w:pPr>
        <w:spacing w:line="360" w:lineRule="auto"/>
        <w:ind w:firstLine="420"/>
        <w:rPr>
          <w:szCs w:val="21"/>
        </w:rPr>
      </w:pPr>
      <w:r>
        <w:rPr>
          <w:rFonts w:hint="eastAsia"/>
          <w:szCs w:val="21"/>
        </w:rPr>
        <w:t>通过在</w:t>
      </w:r>
      <w:r>
        <w:rPr>
          <w:szCs w:val="21"/>
        </w:rPr>
        <w:t>移动管理app中设计工作微信功能，</w:t>
      </w:r>
      <w:r>
        <w:rPr>
          <w:rFonts w:hint="eastAsia"/>
          <w:szCs w:val="21"/>
        </w:rPr>
        <w:t>方便各</w:t>
      </w:r>
      <w:r>
        <w:rPr>
          <w:szCs w:val="21"/>
        </w:rPr>
        <w:t>政务办公人员可以方便的与相关人员进行沟通，</w:t>
      </w:r>
      <w:r>
        <w:rPr>
          <w:rFonts w:hint="eastAsia"/>
          <w:szCs w:val="21"/>
        </w:rPr>
        <w:t>使一些</w:t>
      </w:r>
      <w:r>
        <w:rPr>
          <w:szCs w:val="21"/>
        </w:rPr>
        <w:t>即时信息可以及时、快速的传达</w:t>
      </w:r>
      <w:r>
        <w:rPr>
          <w:rFonts w:hint="eastAsia"/>
          <w:szCs w:val="21"/>
        </w:rPr>
        <w:t>出去。</w:t>
      </w:r>
    </w:p>
    <w:p>
      <w:pPr>
        <w:pStyle w:val="4"/>
        <w:keepLines w:val="0"/>
        <w:widowControl/>
        <w:spacing w:before="240" w:after="60" w:line="240" w:lineRule="auto"/>
        <w:jc w:val="left"/>
      </w:pPr>
      <w:bookmarkStart w:id="209" w:name="_Toc444954234"/>
      <w:bookmarkStart w:id="210" w:name="_Toc438814197"/>
      <w:bookmarkStart w:id="211" w:name="_Toc438935537"/>
      <w:r>
        <w:rPr>
          <w:rFonts w:hint="eastAsia"/>
        </w:rPr>
        <w:t>系统设置功能需求</w:t>
      </w:r>
      <w:bookmarkEnd w:id="209"/>
      <w:bookmarkEnd w:id="210"/>
      <w:bookmarkEnd w:id="211"/>
    </w:p>
    <w:p>
      <w:pPr>
        <w:spacing w:line="360" w:lineRule="auto"/>
        <w:ind w:firstLine="420"/>
        <w:rPr>
          <w:szCs w:val="21"/>
        </w:rPr>
      </w:pPr>
      <w:r>
        <w:rPr>
          <w:rFonts w:hint="eastAsia"/>
          <w:szCs w:val="21"/>
        </w:rPr>
        <w:t>移动</w:t>
      </w:r>
      <w:r>
        <w:rPr>
          <w:szCs w:val="21"/>
        </w:rPr>
        <w:t>管理功能的</w:t>
      </w:r>
      <w:r>
        <w:rPr>
          <w:rFonts w:hint="eastAsia"/>
          <w:szCs w:val="21"/>
        </w:rPr>
        <w:t>系统</w:t>
      </w:r>
      <w:r>
        <w:rPr>
          <w:szCs w:val="21"/>
        </w:rPr>
        <w:t>设置功能</w:t>
      </w:r>
      <w:r>
        <w:rPr>
          <w:rFonts w:hint="eastAsia"/>
          <w:szCs w:val="21"/>
        </w:rPr>
        <w:t>，提供</w:t>
      </w:r>
      <w:r>
        <w:rPr>
          <w:szCs w:val="21"/>
        </w:rPr>
        <w:t>了对移动app的基本</w:t>
      </w:r>
      <w:r>
        <w:rPr>
          <w:rFonts w:hint="eastAsia"/>
          <w:szCs w:val="21"/>
        </w:rPr>
        <w:t>特征</w:t>
      </w:r>
      <w:r>
        <w:rPr>
          <w:szCs w:val="21"/>
        </w:rPr>
        <w:t>的</w:t>
      </w:r>
      <w:r>
        <w:rPr>
          <w:rFonts w:hint="eastAsia"/>
          <w:szCs w:val="21"/>
        </w:rPr>
        <w:t>管理，</w:t>
      </w:r>
      <w:r>
        <w:rPr>
          <w:szCs w:val="21"/>
        </w:rPr>
        <w:t>特别是一些个性化的设置，来满足政务办公人员的</w:t>
      </w:r>
      <w:r>
        <w:rPr>
          <w:rFonts w:hint="eastAsia"/>
          <w:szCs w:val="21"/>
        </w:rPr>
        <w:t>工作</w:t>
      </w:r>
      <w:r>
        <w:rPr>
          <w:szCs w:val="21"/>
        </w:rPr>
        <w:t>需要</w:t>
      </w:r>
      <w:r>
        <w:rPr>
          <w:rFonts w:hint="eastAsia"/>
          <w:szCs w:val="21"/>
        </w:rPr>
        <w:t>。</w:t>
      </w:r>
    </w:p>
    <w:p>
      <w:pPr>
        <w:pStyle w:val="3"/>
        <w:keepLines w:val="0"/>
        <w:widowControl/>
        <w:spacing w:before="240" w:after="60" w:line="240" w:lineRule="auto"/>
        <w:jc w:val="left"/>
        <w:rPr>
          <w:rFonts w:cs="宋体"/>
          <w:szCs w:val="21"/>
        </w:rPr>
      </w:pPr>
      <w:bookmarkStart w:id="212" w:name="_Toc438814198"/>
      <w:bookmarkStart w:id="213" w:name="_Toc438935538"/>
      <w:bookmarkStart w:id="214" w:name="_Toc444954235"/>
      <w:r>
        <w:rPr>
          <w:rFonts w:hint="eastAsia" w:cs="宋体"/>
          <w:szCs w:val="21"/>
        </w:rPr>
        <w:t>视频会议系统功能需求</w:t>
      </w:r>
      <w:bookmarkEnd w:id="212"/>
      <w:bookmarkEnd w:id="213"/>
      <w:bookmarkEnd w:id="214"/>
    </w:p>
    <w:p>
      <w:pPr>
        <w:spacing w:line="360" w:lineRule="auto"/>
        <w:ind w:firstLine="420"/>
        <w:rPr>
          <w:szCs w:val="21"/>
        </w:rPr>
      </w:pPr>
      <w:r>
        <w:rPr>
          <w:rFonts w:hint="eastAsia"/>
          <w:szCs w:val="21"/>
        </w:rPr>
        <w:t>会议</w:t>
      </w:r>
      <w:r>
        <w:rPr>
          <w:szCs w:val="21"/>
        </w:rPr>
        <w:t>管理是</w:t>
      </w:r>
      <w:r>
        <w:rPr>
          <w:rFonts w:hint="eastAsia"/>
          <w:szCs w:val="21"/>
        </w:rPr>
        <w:t>日常</w:t>
      </w:r>
      <w:r>
        <w:rPr>
          <w:szCs w:val="21"/>
        </w:rPr>
        <w:t>政务工作中重要的一部分，</w:t>
      </w:r>
      <w:r>
        <w:rPr>
          <w:rFonts w:hint="eastAsia"/>
          <w:szCs w:val="21"/>
        </w:rPr>
        <w:t>通过</w:t>
      </w:r>
      <w:r>
        <w:rPr>
          <w:szCs w:val="21"/>
        </w:rPr>
        <w:t>会议进行各类重要工作的沟通、协调，</w:t>
      </w:r>
      <w:r>
        <w:rPr>
          <w:rFonts w:hint="eastAsia"/>
          <w:szCs w:val="21"/>
        </w:rPr>
        <w:t>并</w:t>
      </w:r>
      <w:r>
        <w:rPr>
          <w:szCs w:val="21"/>
        </w:rPr>
        <w:t>形成</w:t>
      </w:r>
      <w:r>
        <w:rPr>
          <w:rFonts w:hint="eastAsia"/>
          <w:szCs w:val="21"/>
        </w:rPr>
        <w:t>重要</w:t>
      </w:r>
      <w:r>
        <w:rPr>
          <w:szCs w:val="21"/>
        </w:rPr>
        <w:t>的</w:t>
      </w:r>
      <w:r>
        <w:rPr>
          <w:rFonts w:hint="eastAsia"/>
          <w:szCs w:val="21"/>
        </w:rPr>
        <w:t>成果进行执行</w:t>
      </w:r>
      <w:r>
        <w:rPr>
          <w:szCs w:val="21"/>
        </w:rPr>
        <w:t>。</w:t>
      </w:r>
      <w:r>
        <w:rPr>
          <w:rFonts w:hint="eastAsia"/>
          <w:szCs w:val="21"/>
        </w:rPr>
        <w:t>而</w:t>
      </w:r>
      <w:r>
        <w:rPr>
          <w:szCs w:val="21"/>
        </w:rPr>
        <w:t>随着</w:t>
      </w:r>
      <w:r>
        <w:rPr>
          <w:rFonts w:hint="eastAsia"/>
          <w:szCs w:val="21"/>
        </w:rPr>
        <w:t>城市</w:t>
      </w:r>
      <w:r>
        <w:rPr>
          <w:szCs w:val="21"/>
        </w:rPr>
        <w:t>化建设步伐的加快，各类政府机构的办公地点也</w:t>
      </w:r>
      <w:r>
        <w:rPr>
          <w:rFonts w:hint="eastAsia"/>
          <w:szCs w:val="21"/>
        </w:rPr>
        <w:t>越来越</w:t>
      </w:r>
      <w:r>
        <w:rPr>
          <w:szCs w:val="21"/>
        </w:rPr>
        <w:t>分散，</w:t>
      </w:r>
      <w:r>
        <w:rPr>
          <w:rFonts w:hint="eastAsia"/>
          <w:szCs w:val="21"/>
        </w:rPr>
        <w:t>集中</w:t>
      </w:r>
      <w:r>
        <w:rPr>
          <w:szCs w:val="21"/>
        </w:rPr>
        <w:t>开会就会浪费大量的时间和</w:t>
      </w:r>
      <w:r>
        <w:rPr>
          <w:rFonts w:hint="eastAsia"/>
          <w:szCs w:val="21"/>
        </w:rPr>
        <w:t>精力</w:t>
      </w:r>
      <w:r>
        <w:rPr>
          <w:szCs w:val="21"/>
        </w:rPr>
        <w:t>在途中。为了</w:t>
      </w:r>
      <w:r>
        <w:rPr>
          <w:rFonts w:hint="eastAsia"/>
          <w:szCs w:val="21"/>
        </w:rPr>
        <w:t>进一步</w:t>
      </w:r>
      <w:r>
        <w:rPr>
          <w:szCs w:val="21"/>
        </w:rPr>
        <w:t>提升</w:t>
      </w:r>
      <w:r>
        <w:rPr>
          <w:rFonts w:hint="eastAsia"/>
          <w:szCs w:val="21"/>
        </w:rPr>
        <w:t>会议</w:t>
      </w:r>
      <w:r>
        <w:rPr>
          <w:szCs w:val="21"/>
        </w:rPr>
        <w:t>的及时性、便捷性，</w:t>
      </w:r>
      <w:r>
        <w:rPr>
          <w:rFonts w:hint="eastAsia"/>
          <w:szCs w:val="21"/>
        </w:rPr>
        <w:t>加入</w:t>
      </w:r>
      <w:r>
        <w:rPr>
          <w:szCs w:val="21"/>
        </w:rPr>
        <w:t>远程的视频会议功能变得十分的必要。</w:t>
      </w:r>
    </w:p>
    <w:p>
      <w:pPr>
        <w:pStyle w:val="4"/>
        <w:keepLines w:val="0"/>
        <w:widowControl/>
        <w:spacing w:before="240" w:after="60" w:line="240" w:lineRule="auto"/>
        <w:jc w:val="left"/>
        <w:rPr>
          <w:rFonts w:ascii="宋体" w:hAnsi="宋体" w:cs="宋体"/>
          <w:szCs w:val="21"/>
        </w:rPr>
      </w:pPr>
      <w:bookmarkStart w:id="215" w:name="_Toc438935539"/>
      <w:bookmarkStart w:id="216" w:name="_Toc444954236"/>
      <w:bookmarkStart w:id="217" w:name="_Toc438814199"/>
      <w:r>
        <w:rPr>
          <w:rFonts w:hint="eastAsia" w:ascii="宋体" w:hAnsi="宋体" w:cs="宋体"/>
          <w:szCs w:val="21"/>
        </w:rPr>
        <w:t>会议模式功能需求</w:t>
      </w:r>
      <w:bookmarkEnd w:id="215"/>
      <w:bookmarkEnd w:id="216"/>
      <w:bookmarkEnd w:id="217"/>
    </w:p>
    <w:p>
      <w:pPr>
        <w:spacing w:line="360" w:lineRule="auto"/>
        <w:ind w:firstLine="420"/>
        <w:rPr>
          <w:szCs w:val="21"/>
        </w:rPr>
      </w:pPr>
      <w:r>
        <w:rPr>
          <w:rFonts w:hint="eastAsia"/>
          <w:szCs w:val="21"/>
        </w:rPr>
        <w:t>平台利用系统的“会议管理”模块和</w:t>
      </w:r>
      <w:r>
        <w:rPr>
          <w:szCs w:val="21"/>
        </w:rPr>
        <w:t>视频会议功能</w:t>
      </w:r>
      <w:r>
        <w:rPr>
          <w:rFonts w:hint="eastAsia"/>
          <w:szCs w:val="21"/>
        </w:rPr>
        <w:t>，实现一次视频会议的发起、通知和参会。</w:t>
      </w:r>
    </w:p>
    <w:p/>
    <w:p/>
    <w:p>
      <w:pPr>
        <w:pStyle w:val="4"/>
        <w:keepLines w:val="0"/>
        <w:widowControl/>
        <w:spacing w:before="240" w:after="60" w:line="240" w:lineRule="auto"/>
        <w:jc w:val="left"/>
      </w:pPr>
      <w:bookmarkStart w:id="218" w:name="_Toc444954237"/>
      <w:bookmarkStart w:id="219" w:name="_Toc438935540"/>
      <w:bookmarkStart w:id="220" w:name="_Toc438814200"/>
      <w:r>
        <w:rPr>
          <w:rFonts w:hint="eastAsia"/>
        </w:rPr>
        <w:t>多角色会议功能需求</w:t>
      </w:r>
      <w:bookmarkEnd w:id="218"/>
      <w:bookmarkEnd w:id="219"/>
      <w:bookmarkEnd w:id="220"/>
    </w:p>
    <w:p>
      <w:pPr>
        <w:spacing w:line="360" w:lineRule="auto"/>
        <w:ind w:firstLine="420"/>
        <w:rPr>
          <w:szCs w:val="21"/>
        </w:rPr>
      </w:pPr>
      <w:r>
        <w:rPr>
          <w:rFonts w:hint="eastAsia"/>
          <w:szCs w:val="21"/>
        </w:rPr>
        <w:t>通过</w:t>
      </w:r>
      <w:r>
        <w:rPr>
          <w:szCs w:val="21"/>
        </w:rPr>
        <w:t>会议的多角色设置，区分不同</w:t>
      </w:r>
      <w:r>
        <w:rPr>
          <w:rFonts w:hint="eastAsia"/>
          <w:szCs w:val="21"/>
        </w:rPr>
        <w:t>使用者</w:t>
      </w:r>
      <w:r>
        <w:rPr>
          <w:szCs w:val="21"/>
        </w:rPr>
        <w:t>的权限，</w:t>
      </w:r>
      <w:r>
        <w:rPr>
          <w:rFonts w:hint="eastAsia"/>
          <w:szCs w:val="21"/>
        </w:rPr>
        <w:t>保障</w:t>
      </w:r>
      <w:r>
        <w:rPr>
          <w:szCs w:val="21"/>
        </w:rPr>
        <w:t>系统功能的安全</w:t>
      </w:r>
      <w:r>
        <w:rPr>
          <w:rFonts w:hint="eastAsia"/>
          <w:szCs w:val="21"/>
        </w:rPr>
        <w:t>。这些</w:t>
      </w:r>
      <w:r>
        <w:rPr>
          <w:szCs w:val="21"/>
        </w:rPr>
        <w:t>角色包括：</w:t>
      </w:r>
      <w:r>
        <w:rPr>
          <w:rFonts w:hint="eastAsia"/>
          <w:szCs w:val="21"/>
        </w:rPr>
        <w:t>会议</w:t>
      </w:r>
      <w:r>
        <w:rPr>
          <w:szCs w:val="21"/>
        </w:rPr>
        <w:t>发起人、</w:t>
      </w:r>
      <w:r>
        <w:rPr>
          <w:rFonts w:hint="eastAsia"/>
          <w:szCs w:val="21"/>
        </w:rPr>
        <w:t>会议</w:t>
      </w:r>
      <w:r>
        <w:rPr>
          <w:szCs w:val="21"/>
        </w:rPr>
        <w:t>主持人、</w:t>
      </w:r>
      <w:r>
        <w:rPr>
          <w:rFonts w:hint="eastAsia"/>
          <w:szCs w:val="21"/>
        </w:rPr>
        <w:t>主讲人</w:t>
      </w:r>
      <w:r>
        <w:rPr>
          <w:szCs w:val="21"/>
        </w:rPr>
        <w:t>、助理、</w:t>
      </w:r>
      <w:r>
        <w:rPr>
          <w:rFonts w:hint="eastAsia"/>
          <w:szCs w:val="21"/>
        </w:rPr>
        <w:t>平台与会</w:t>
      </w:r>
      <w:r>
        <w:rPr>
          <w:szCs w:val="21"/>
        </w:rPr>
        <w:t>人员</w:t>
      </w:r>
      <w:r>
        <w:rPr>
          <w:rFonts w:hint="eastAsia"/>
          <w:szCs w:val="21"/>
        </w:rPr>
        <w:t>、</w:t>
      </w:r>
      <w:r>
        <w:rPr>
          <w:szCs w:val="21"/>
        </w:rPr>
        <w:t>平台外与会人员。</w:t>
      </w:r>
      <w:r>
        <w:rPr>
          <w:rFonts w:hint="eastAsia" w:ascii="宋体" w:hAnsi="宋体" w:cs="宋体"/>
          <w:szCs w:val="21"/>
        </w:rPr>
        <w:t>主</w:t>
      </w:r>
      <w:r>
        <w:rPr>
          <w:rFonts w:hint="eastAsia"/>
          <w:szCs w:val="21"/>
        </w:rPr>
        <w:t>持人具有如下控制功能：设置所有权限、打开和关闭音视频、关闭所有参加者音视频、请出会场、视频轮循、会议锁定。同时主持人可以对参加者切换窗口布局切换进行控制。</w:t>
      </w:r>
    </w:p>
    <w:p/>
    <w:p>
      <w:pPr>
        <w:pStyle w:val="4"/>
        <w:keepLines w:val="0"/>
        <w:widowControl/>
        <w:spacing w:before="240" w:after="60" w:line="240" w:lineRule="auto"/>
        <w:jc w:val="left"/>
      </w:pPr>
      <w:bookmarkStart w:id="221" w:name="_Toc438935541"/>
      <w:bookmarkStart w:id="222" w:name="_Toc444954238"/>
      <w:bookmarkStart w:id="223" w:name="_Toc438814201"/>
      <w:r>
        <w:rPr>
          <w:rFonts w:hint="eastAsia"/>
        </w:rPr>
        <w:t>多数据共享功能需求</w:t>
      </w:r>
      <w:bookmarkEnd w:id="221"/>
      <w:bookmarkEnd w:id="222"/>
      <w:bookmarkEnd w:id="223"/>
    </w:p>
    <w:p>
      <w:pPr>
        <w:spacing w:line="360" w:lineRule="auto"/>
        <w:ind w:firstLine="420"/>
        <w:rPr>
          <w:szCs w:val="21"/>
        </w:rPr>
      </w:pPr>
      <w:r>
        <w:rPr>
          <w:rFonts w:hint="eastAsia"/>
          <w:szCs w:val="21"/>
        </w:rPr>
        <w:t>通过</w:t>
      </w:r>
      <w:r>
        <w:rPr>
          <w:szCs w:val="21"/>
        </w:rPr>
        <w:t>设计多数据共享功能，实现在视频会议中，共享</w:t>
      </w:r>
      <w:r>
        <w:rPr>
          <w:rFonts w:hint="eastAsia"/>
          <w:szCs w:val="21"/>
        </w:rPr>
        <w:t>各类</w:t>
      </w:r>
      <w:r>
        <w:rPr>
          <w:szCs w:val="21"/>
        </w:rPr>
        <w:t>文档资料，如ppt、word、excel等；共享主持人</w:t>
      </w:r>
      <w:r>
        <w:rPr>
          <w:rFonts w:hint="eastAsia"/>
          <w:szCs w:val="21"/>
        </w:rPr>
        <w:t>屏幕</w:t>
      </w:r>
      <w:r>
        <w:rPr>
          <w:szCs w:val="21"/>
        </w:rPr>
        <w:t>；</w:t>
      </w:r>
      <w:r>
        <w:rPr>
          <w:rFonts w:hint="eastAsia"/>
          <w:szCs w:val="21"/>
        </w:rPr>
        <w:t>程序</w:t>
      </w:r>
      <w:r>
        <w:rPr>
          <w:szCs w:val="21"/>
        </w:rPr>
        <w:t>共享；</w:t>
      </w:r>
      <w:r>
        <w:rPr>
          <w:rFonts w:hint="eastAsia"/>
          <w:szCs w:val="21"/>
        </w:rPr>
        <w:t>视频</w:t>
      </w:r>
      <w:r>
        <w:rPr>
          <w:szCs w:val="21"/>
        </w:rPr>
        <w:t>影音</w:t>
      </w:r>
      <w:r>
        <w:rPr>
          <w:rFonts w:hint="eastAsia"/>
          <w:szCs w:val="21"/>
        </w:rPr>
        <w:t>共享</w:t>
      </w:r>
      <w:r>
        <w:rPr>
          <w:szCs w:val="21"/>
        </w:rPr>
        <w:t>；</w:t>
      </w:r>
      <w:r>
        <w:rPr>
          <w:rFonts w:hint="eastAsia"/>
          <w:szCs w:val="21"/>
        </w:rPr>
        <w:t>白板</w:t>
      </w:r>
      <w:r>
        <w:rPr>
          <w:szCs w:val="21"/>
        </w:rPr>
        <w:t>共享等多种数据供销功能</w:t>
      </w:r>
      <w:r>
        <w:rPr>
          <w:rFonts w:hint="eastAsia"/>
          <w:szCs w:val="21"/>
        </w:rPr>
        <w:t>。</w:t>
      </w:r>
    </w:p>
    <w:p/>
    <w:p>
      <w:pPr>
        <w:pStyle w:val="4"/>
        <w:keepLines w:val="0"/>
        <w:widowControl/>
        <w:spacing w:before="240" w:after="60" w:line="240" w:lineRule="auto"/>
        <w:jc w:val="left"/>
      </w:pPr>
      <w:bookmarkStart w:id="224" w:name="_Toc438814202"/>
      <w:bookmarkStart w:id="225" w:name="_Toc438935542"/>
      <w:bookmarkStart w:id="226" w:name="_Toc444954239"/>
      <w:r>
        <w:rPr>
          <w:rFonts w:hint="eastAsia"/>
        </w:rPr>
        <w:t>分组会议功能需求</w:t>
      </w:r>
      <w:bookmarkEnd w:id="224"/>
      <w:bookmarkEnd w:id="225"/>
      <w:bookmarkEnd w:id="226"/>
    </w:p>
    <w:p>
      <w:pPr>
        <w:spacing w:line="360" w:lineRule="auto"/>
        <w:ind w:firstLine="420"/>
        <w:rPr>
          <w:szCs w:val="21"/>
        </w:rPr>
      </w:pPr>
      <w:r>
        <w:rPr>
          <w:rFonts w:hint="eastAsia"/>
          <w:szCs w:val="21"/>
        </w:rPr>
        <w:t>在网络会议中可以进行分组讨论，如进行各种表决、评选前或培训中将全体与会人员划分成若干小组，每个小组均进行独立的语音讨论，数据共享等。</w:t>
      </w:r>
    </w:p>
    <w:p>
      <w:pPr>
        <w:pStyle w:val="4"/>
        <w:keepLines w:val="0"/>
        <w:widowControl/>
        <w:spacing w:before="240" w:after="60" w:line="240" w:lineRule="auto"/>
        <w:jc w:val="left"/>
      </w:pPr>
      <w:bookmarkStart w:id="227" w:name="_Toc438814203"/>
      <w:bookmarkStart w:id="228" w:name="_Toc438935543"/>
      <w:bookmarkStart w:id="229" w:name="_Toc444954240"/>
      <w:r>
        <w:rPr>
          <w:rFonts w:hint="eastAsia"/>
        </w:rPr>
        <w:t>会议录制功能需求</w:t>
      </w:r>
      <w:bookmarkEnd w:id="227"/>
      <w:bookmarkEnd w:id="228"/>
      <w:bookmarkEnd w:id="229"/>
    </w:p>
    <w:p>
      <w:pPr>
        <w:spacing w:line="360" w:lineRule="auto"/>
        <w:ind w:firstLine="420"/>
        <w:rPr>
          <w:szCs w:val="21"/>
        </w:rPr>
      </w:pPr>
      <w:r>
        <w:rPr>
          <w:rFonts w:hint="eastAsia"/>
          <w:szCs w:val="21"/>
        </w:rPr>
        <w:t>视频会议的召开，会涉及到很多参会人员，涉及到许多人力、物力、安排、组织。会议的成功召开，其意义和影响往往比较重大，需要更多的相关人员来了解、查阅、参考，因此会议内容的保存和发布也是会议组织者需要考虑的一个问题，而保存和发布的前提就是对会议过程的录制。</w:t>
      </w:r>
    </w:p>
    <w:p>
      <w:pPr>
        <w:pStyle w:val="4"/>
        <w:keepLines w:val="0"/>
        <w:widowControl/>
        <w:spacing w:before="240" w:after="60" w:line="240" w:lineRule="auto"/>
        <w:jc w:val="left"/>
      </w:pPr>
      <w:bookmarkStart w:id="230" w:name="_Toc438814204"/>
      <w:bookmarkStart w:id="231" w:name="_Toc438935544"/>
      <w:bookmarkStart w:id="232" w:name="_Toc444954241"/>
      <w:r>
        <w:rPr>
          <w:rFonts w:hint="eastAsia"/>
        </w:rPr>
        <w:t>点名功能需求</w:t>
      </w:r>
      <w:bookmarkEnd w:id="230"/>
      <w:bookmarkEnd w:id="231"/>
      <w:bookmarkEnd w:id="232"/>
    </w:p>
    <w:p>
      <w:pPr>
        <w:spacing w:line="360" w:lineRule="auto"/>
        <w:ind w:firstLine="420"/>
        <w:rPr>
          <w:szCs w:val="21"/>
        </w:rPr>
      </w:pPr>
      <w:r>
        <w:rPr>
          <w:rFonts w:hint="eastAsia"/>
          <w:szCs w:val="21"/>
        </w:rPr>
        <w:t>会议的主持人可以在会议过程中发起对参加者的点名，参加者需要在指定的时间内响应。主持人可以统计当前没有响应的参加者名单，从而可以了解到当前有多少人正在关注会议的内容。</w:t>
      </w:r>
    </w:p>
    <w:p>
      <w:pPr>
        <w:pStyle w:val="4"/>
        <w:keepLines w:val="0"/>
        <w:widowControl/>
        <w:spacing w:before="240" w:after="60" w:line="240" w:lineRule="auto"/>
        <w:jc w:val="left"/>
      </w:pPr>
      <w:bookmarkStart w:id="233" w:name="_Toc444954242"/>
      <w:bookmarkStart w:id="234" w:name="_Toc438814205"/>
      <w:bookmarkStart w:id="235" w:name="_Toc438935545"/>
      <w:r>
        <w:rPr>
          <w:rFonts w:hint="eastAsia"/>
        </w:rPr>
        <w:t>聊天功能需求</w:t>
      </w:r>
      <w:bookmarkEnd w:id="233"/>
      <w:bookmarkEnd w:id="234"/>
      <w:bookmarkEnd w:id="235"/>
    </w:p>
    <w:p>
      <w:pPr>
        <w:spacing w:line="360" w:lineRule="auto"/>
        <w:ind w:firstLine="420"/>
        <w:rPr>
          <w:szCs w:val="21"/>
        </w:rPr>
      </w:pPr>
      <w:r>
        <w:rPr>
          <w:rFonts w:hint="eastAsia"/>
          <w:szCs w:val="21"/>
        </w:rPr>
        <w:t>同时支持公共聊天和私聊两种模式，并且通过权限控制可以限制使用。公共聊天和私人聊天功能，可以在会议的过程中，发表自己的想法，与参加者分享。如果有疑问，也可以让参加者来帮助解决。如果不想影响大家，也可以使用“私聊”功能单独和某位参加者进行交流。</w:t>
      </w:r>
    </w:p>
    <w:p>
      <w:pPr>
        <w:spacing w:line="360" w:lineRule="auto"/>
        <w:ind w:firstLine="420"/>
        <w:rPr>
          <w:szCs w:val="21"/>
        </w:rPr>
      </w:pPr>
      <w:r>
        <w:rPr>
          <w:rFonts w:hint="eastAsia"/>
          <w:szCs w:val="21"/>
        </w:rPr>
        <w:t>单个参加者或所有参加者授予或删除聊天权限来管理聊天。 缺省情况下，只有主持人拥有所有聊天权限，并且可以与所有参加者进行公开或私下聊天。但是也可以让所有与会者或单个与会者能够在会议期间自由交流。另外，还可以随时删除与会者的聊天权限。</w:t>
      </w:r>
    </w:p>
    <w:p>
      <w:pPr>
        <w:pStyle w:val="3"/>
        <w:keepLines w:val="0"/>
        <w:widowControl/>
        <w:spacing w:before="240" w:after="60" w:line="240" w:lineRule="auto"/>
        <w:jc w:val="left"/>
        <w:rPr>
          <w:rFonts w:cs="宋体"/>
          <w:szCs w:val="21"/>
        </w:rPr>
      </w:pPr>
      <w:bookmarkStart w:id="236" w:name="_Toc444954243"/>
      <w:r>
        <w:rPr>
          <w:rFonts w:hint="eastAsia" w:cs="宋体"/>
          <w:szCs w:val="21"/>
        </w:rPr>
        <w:t>XX市人民政府</w:t>
      </w:r>
      <w:r>
        <w:rPr>
          <w:rFonts w:cs="宋体"/>
          <w:szCs w:val="21"/>
        </w:rPr>
        <w:t>开发服务说明</w:t>
      </w:r>
      <w:bookmarkEnd w:id="236"/>
    </w:p>
    <w:p>
      <w:pPr>
        <w:pStyle w:val="4"/>
        <w:keepLines w:val="0"/>
        <w:widowControl/>
        <w:spacing w:before="240" w:after="60" w:line="240" w:lineRule="auto"/>
        <w:jc w:val="left"/>
      </w:pPr>
      <w:bookmarkStart w:id="237" w:name="_Toc444954244"/>
      <w:r>
        <w:rPr>
          <w:rFonts w:hint="eastAsia"/>
        </w:rPr>
        <w:t>短信</w:t>
      </w:r>
      <w:r>
        <w:t>平台集成开发</w:t>
      </w:r>
      <w:bookmarkEnd w:id="237"/>
    </w:p>
    <w:p>
      <w:pPr>
        <w:spacing w:line="360" w:lineRule="auto"/>
        <w:ind w:firstLine="420"/>
        <w:rPr>
          <w:szCs w:val="21"/>
        </w:rPr>
      </w:pPr>
      <w:r>
        <w:rPr>
          <w:rFonts w:hint="eastAsia"/>
          <w:szCs w:val="21"/>
        </w:rPr>
        <w:t>XX市政府办公厅</w:t>
      </w:r>
      <w:r>
        <w:rPr>
          <w:szCs w:val="21"/>
        </w:rPr>
        <w:t>已经具备移动短信MAS机，需要与现行</w:t>
      </w:r>
      <w:r>
        <w:rPr>
          <w:rFonts w:hint="eastAsia"/>
          <w:szCs w:val="21"/>
        </w:rPr>
        <w:t>中国</w:t>
      </w:r>
      <w:r>
        <w:rPr>
          <w:szCs w:val="21"/>
        </w:rPr>
        <w:t>移动短信MAS机进行集成开发，实现</w:t>
      </w:r>
      <w:r>
        <w:rPr>
          <w:rFonts w:hint="eastAsia"/>
          <w:szCs w:val="21"/>
        </w:rPr>
        <w:t>协同</w:t>
      </w:r>
      <w:r>
        <w:rPr>
          <w:szCs w:val="21"/>
        </w:rPr>
        <w:t>办公平台</w:t>
      </w:r>
      <w:r>
        <w:rPr>
          <w:rFonts w:hint="eastAsia"/>
          <w:szCs w:val="21"/>
        </w:rPr>
        <w:t>的</w:t>
      </w:r>
      <w:r>
        <w:rPr>
          <w:szCs w:val="21"/>
        </w:rPr>
        <w:t>短信通过MAS机发出。</w:t>
      </w:r>
      <w:r>
        <w:rPr>
          <w:rFonts w:hint="eastAsia"/>
          <w:szCs w:val="21"/>
        </w:rPr>
        <w:t>既可以</w:t>
      </w:r>
      <w:r>
        <w:rPr>
          <w:szCs w:val="21"/>
        </w:rPr>
        <w:t>利旧，同时节约了</w:t>
      </w:r>
      <w:r>
        <w:rPr>
          <w:rFonts w:hint="eastAsia"/>
          <w:szCs w:val="21"/>
        </w:rPr>
        <w:t>发送</w:t>
      </w:r>
      <w:r>
        <w:rPr>
          <w:szCs w:val="21"/>
        </w:rPr>
        <w:t>短信的额外费用开支。</w:t>
      </w:r>
    </w:p>
    <w:p>
      <w:pPr>
        <w:pStyle w:val="4"/>
        <w:keepLines w:val="0"/>
        <w:widowControl/>
        <w:spacing w:before="240" w:after="60" w:line="240" w:lineRule="auto"/>
        <w:jc w:val="left"/>
      </w:pPr>
      <w:bookmarkStart w:id="238" w:name="_Toc444954245"/>
      <w:r>
        <w:rPr>
          <w:rFonts w:hint="eastAsia"/>
        </w:rPr>
        <w:t>公务员统一</w:t>
      </w:r>
      <w:r>
        <w:t>账</w:t>
      </w:r>
      <w:r>
        <w:rPr>
          <w:rFonts w:hint="eastAsia"/>
        </w:rPr>
        <w:t>户</w:t>
      </w:r>
      <w:r>
        <w:t>服务</w:t>
      </w:r>
      <w:bookmarkEnd w:id="238"/>
    </w:p>
    <w:p>
      <w:pPr>
        <w:spacing w:line="360" w:lineRule="auto"/>
        <w:ind w:firstLine="420"/>
        <w:rPr>
          <w:szCs w:val="21"/>
        </w:rPr>
      </w:pPr>
      <w:r>
        <w:rPr>
          <w:rFonts w:hint="eastAsia"/>
          <w:szCs w:val="21"/>
        </w:rPr>
        <w:t>XX市政府未来考虑全市5.5万</w:t>
      </w:r>
      <w:r>
        <w:rPr>
          <w:szCs w:val="21"/>
        </w:rPr>
        <w:t>公务员使用，本平台</w:t>
      </w:r>
      <w:r>
        <w:rPr>
          <w:rFonts w:hint="eastAsia"/>
          <w:szCs w:val="21"/>
        </w:rPr>
        <w:t>建设</w:t>
      </w:r>
      <w:r>
        <w:rPr>
          <w:szCs w:val="21"/>
        </w:rPr>
        <w:t>完成后，将成为</w:t>
      </w:r>
      <w:r>
        <w:rPr>
          <w:rFonts w:hint="eastAsia"/>
          <w:szCs w:val="21"/>
        </w:rPr>
        <w:t>账户信息</w:t>
      </w:r>
      <w:r>
        <w:rPr>
          <w:szCs w:val="21"/>
        </w:rPr>
        <w:t>最完整的系统平台，后续</w:t>
      </w:r>
      <w:r>
        <w:rPr>
          <w:rFonts w:hint="eastAsia"/>
          <w:szCs w:val="21"/>
        </w:rPr>
        <w:t>平台</w:t>
      </w:r>
      <w:r>
        <w:rPr>
          <w:szCs w:val="21"/>
        </w:rPr>
        <w:t>可为</w:t>
      </w:r>
      <w:r>
        <w:rPr>
          <w:rFonts w:hint="eastAsia"/>
          <w:szCs w:val="21"/>
        </w:rPr>
        <w:t>XX市政府</w:t>
      </w:r>
      <w:r>
        <w:rPr>
          <w:szCs w:val="21"/>
        </w:rPr>
        <w:t>未来的业务系统提供统一账户服务。</w:t>
      </w:r>
    </w:p>
    <w:p>
      <w:pPr>
        <w:pStyle w:val="4"/>
        <w:keepLines w:val="0"/>
        <w:widowControl/>
        <w:spacing w:before="240" w:after="60" w:line="240" w:lineRule="auto"/>
        <w:jc w:val="left"/>
      </w:pPr>
      <w:bookmarkStart w:id="239" w:name="_Toc444954246"/>
      <w:r>
        <w:rPr>
          <w:rFonts w:hint="eastAsia"/>
        </w:rPr>
        <w:t>建立账户</w:t>
      </w:r>
      <w:r>
        <w:t>统一</w:t>
      </w:r>
      <w:r>
        <w:rPr>
          <w:rFonts w:hint="eastAsia"/>
        </w:rPr>
        <w:t>信息</w:t>
      </w:r>
      <w:r>
        <w:t>库</w:t>
      </w:r>
      <w:bookmarkEnd w:id="239"/>
    </w:p>
    <w:p>
      <w:pPr>
        <w:spacing w:line="360" w:lineRule="auto"/>
        <w:ind w:firstLine="420"/>
        <w:rPr>
          <w:szCs w:val="21"/>
        </w:rPr>
      </w:pPr>
      <w:r>
        <w:rPr>
          <w:rFonts w:hint="eastAsia"/>
          <w:szCs w:val="21"/>
        </w:rPr>
        <w:t>在全市5.5万</w:t>
      </w:r>
      <w:r>
        <w:rPr>
          <w:szCs w:val="21"/>
        </w:rPr>
        <w:t>公务员</w:t>
      </w:r>
      <w:r>
        <w:rPr>
          <w:rFonts w:hint="eastAsia"/>
          <w:szCs w:val="21"/>
        </w:rPr>
        <w:t>应用</w:t>
      </w:r>
      <w:r>
        <w:rPr>
          <w:szCs w:val="21"/>
        </w:rPr>
        <w:t>本平台基础上，进一步完善数据信息，数据信息不局限于工作单位、工作部门、姓名、年龄等基础信息，同时将党员信息等内容一并纳入系统中，</w:t>
      </w:r>
      <w:r>
        <w:rPr>
          <w:rFonts w:hint="eastAsia"/>
          <w:szCs w:val="21"/>
        </w:rPr>
        <w:t>成为</w:t>
      </w:r>
      <w:r>
        <w:rPr>
          <w:szCs w:val="21"/>
        </w:rPr>
        <w:t>全市共享的信息库。</w:t>
      </w:r>
    </w:p>
    <w:p>
      <w:pPr>
        <w:pStyle w:val="4"/>
        <w:keepLines w:val="0"/>
        <w:widowControl/>
        <w:spacing w:before="240" w:after="60" w:line="240" w:lineRule="auto"/>
        <w:jc w:val="left"/>
      </w:pPr>
      <w:bookmarkStart w:id="240" w:name="_Toc444954247"/>
      <w:r>
        <w:rPr>
          <w:rFonts w:hint="eastAsia"/>
        </w:rPr>
        <w:t>统一身份认证</w:t>
      </w:r>
      <w:bookmarkEnd w:id="240"/>
    </w:p>
    <w:p>
      <w:pPr>
        <w:spacing w:line="360" w:lineRule="auto"/>
        <w:ind w:firstLine="420"/>
      </w:pPr>
      <w:r>
        <w:rPr>
          <w:rFonts w:hint="eastAsia"/>
          <w:szCs w:val="21"/>
        </w:rPr>
        <w:t>平台使用</w:t>
      </w:r>
      <w:r>
        <w:rPr>
          <w:szCs w:val="21"/>
        </w:rPr>
        <w:t>的网络是电子政务外网，</w:t>
      </w:r>
      <w:r>
        <w:rPr>
          <w:rFonts w:hint="eastAsia"/>
          <w:szCs w:val="21"/>
        </w:rPr>
        <w:t>电子</w:t>
      </w:r>
      <w:r>
        <w:rPr>
          <w:szCs w:val="21"/>
        </w:rPr>
        <w:t>政务外网用户通过用户名密码进行身份验证，如果是互联网用户，需要通过</w:t>
      </w:r>
      <w:r>
        <w:rPr>
          <w:rFonts w:hint="eastAsia"/>
          <w:szCs w:val="21"/>
        </w:rPr>
        <w:t>360的</w:t>
      </w:r>
      <w:r>
        <w:rPr>
          <w:szCs w:val="21"/>
        </w:rPr>
        <w:t>VPN设备，经过</w:t>
      </w:r>
      <w:r>
        <w:rPr>
          <w:rFonts w:hint="eastAsia"/>
          <w:szCs w:val="21"/>
        </w:rPr>
        <w:t>CA</w:t>
      </w:r>
      <w:r>
        <w:rPr>
          <w:szCs w:val="21"/>
        </w:rPr>
        <w:t>身份认证后，</w:t>
      </w:r>
      <w:r>
        <w:rPr>
          <w:rFonts w:hint="eastAsia"/>
          <w:szCs w:val="21"/>
        </w:rPr>
        <w:t>方可</w:t>
      </w:r>
      <w:r>
        <w:rPr>
          <w:szCs w:val="21"/>
        </w:rPr>
        <w:t>登录平台。</w:t>
      </w:r>
    </w:p>
    <w:p>
      <w:pPr>
        <w:pStyle w:val="4"/>
        <w:keepLines w:val="0"/>
        <w:widowControl/>
        <w:spacing w:before="240" w:after="60" w:line="240" w:lineRule="auto"/>
        <w:jc w:val="left"/>
      </w:pPr>
      <w:bookmarkStart w:id="241" w:name="_Toc444954248"/>
      <w:r>
        <w:rPr>
          <w:rFonts w:hint="eastAsia"/>
        </w:rPr>
        <w:t>实现各门户公文</w:t>
      </w:r>
      <w:r>
        <w:t>二维码开发</w:t>
      </w:r>
      <w:bookmarkEnd w:id="241"/>
    </w:p>
    <w:p>
      <w:pPr>
        <w:spacing w:line="360" w:lineRule="auto"/>
        <w:ind w:firstLine="420"/>
      </w:pPr>
      <w:r>
        <w:rPr>
          <w:rFonts w:hint="eastAsia"/>
          <w:szCs w:val="21"/>
        </w:rPr>
        <w:t>考虑各单位</w:t>
      </w:r>
      <w:r>
        <w:rPr>
          <w:szCs w:val="21"/>
        </w:rPr>
        <w:t>在进行平台应用时会出现内网电子政务外网两网并</w:t>
      </w:r>
      <w:r>
        <w:rPr>
          <w:rFonts w:hint="eastAsia"/>
          <w:szCs w:val="21"/>
        </w:rPr>
        <w:t>用</w:t>
      </w:r>
      <w:r>
        <w:rPr>
          <w:szCs w:val="21"/>
        </w:rPr>
        <w:t>的问题，为了减少操作人员的工作量，</w:t>
      </w:r>
      <w:r>
        <w:rPr>
          <w:rFonts w:hint="eastAsia"/>
          <w:szCs w:val="21"/>
        </w:rPr>
        <w:t>为</w:t>
      </w:r>
      <w:r>
        <w:rPr>
          <w:szCs w:val="21"/>
        </w:rPr>
        <w:t>各单位门户开发二维码生成功能，一次生成文件可多处使用。</w:t>
      </w:r>
      <w:r>
        <w:rPr>
          <w:rFonts w:hint="eastAsia"/>
          <w:szCs w:val="21"/>
        </w:rPr>
        <w:t>避免由于</w:t>
      </w:r>
      <w:r>
        <w:rPr>
          <w:szCs w:val="21"/>
        </w:rPr>
        <w:t>操作人员操作失误导致的</w:t>
      </w:r>
      <w:r>
        <w:rPr>
          <w:rFonts w:hint="eastAsia"/>
          <w:szCs w:val="21"/>
        </w:rPr>
        <w:t>同</w:t>
      </w:r>
      <w:r>
        <w:rPr>
          <w:szCs w:val="21"/>
        </w:rPr>
        <w:t>标题不同文号，同文号不同拟稿人等错误。</w:t>
      </w:r>
    </w:p>
    <w:p>
      <w:pPr>
        <w:pStyle w:val="4"/>
        <w:keepLines w:val="0"/>
        <w:widowControl/>
        <w:spacing w:before="240" w:after="60" w:line="240" w:lineRule="auto"/>
        <w:jc w:val="left"/>
      </w:pPr>
      <w:bookmarkStart w:id="242" w:name="_Toc444954249"/>
      <w:r>
        <w:rPr>
          <w:rFonts w:hint="eastAsia"/>
        </w:rPr>
        <w:t>建立按组织</w:t>
      </w:r>
      <w:r>
        <w:t>展示部门和门户开发</w:t>
      </w:r>
      <w:bookmarkEnd w:id="242"/>
    </w:p>
    <w:p>
      <w:pPr>
        <w:spacing w:line="360" w:lineRule="auto"/>
        <w:ind w:firstLine="420"/>
      </w:pPr>
      <w:r>
        <w:rPr>
          <w:rFonts w:hint="eastAsia"/>
          <w:szCs w:val="21"/>
        </w:rPr>
        <w:t>平台</w:t>
      </w:r>
      <w:r>
        <w:rPr>
          <w:szCs w:val="21"/>
        </w:rPr>
        <w:t>上线后，</w:t>
      </w:r>
      <w:r>
        <w:rPr>
          <w:rFonts w:hint="eastAsia"/>
          <w:szCs w:val="21"/>
        </w:rPr>
        <w:t>各单位可</w:t>
      </w:r>
      <w:r>
        <w:rPr>
          <w:szCs w:val="21"/>
        </w:rPr>
        <w:t>在各自单位管理员权限下构建自己的组织机构信息及门户。</w:t>
      </w:r>
    </w:p>
    <w:p>
      <w:pPr>
        <w:pStyle w:val="4"/>
        <w:keepLines w:val="0"/>
        <w:widowControl/>
        <w:spacing w:before="240" w:after="60" w:line="240" w:lineRule="auto"/>
        <w:jc w:val="left"/>
      </w:pPr>
      <w:bookmarkStart w:id="243" w:name="_Toc444954250"/>
      <w:r>
        <w:rPr>
          <w:rFonts w:hint="eastAsia"/>
        </w:rPr>
        <w:t>移动</w:t>
      </w:r>
      <w:r>
        <w:t>政务平台框架开发</w:t>
      </w:r>
      <w:bookmarkEnd w:id="243"/>
    </w:p>
    <w:p>
      <w:pPr>
        <w:spacing w:line="360" w:lineRule="auto"/>
        <w:ind w:firstLine="420"/>
      </w:pPr>
      <w:r>
        <w:rPr>
          <w:rFonts w:hint="eastAsia"/>
          <w:szCs w:val="21"/>
        </w:rPr>
        <w:t>在</w:t>
      </w:r>
      <w:r>
        <w:rPr>
          <w:szCs w:val="21"/>
        </w:rPr>
        <w:t>安全应用的框架下，</w:t>
      </w:r>
      <w:r>
        <w:rPr>
          <w:rFonts w:hint="eastAsia"/>
          <w:szCs w:val="21"/>
        </w:rPr>
        <w:t>建立</w:t>
      </w:r>
      <w:r>
        <w:rPr>
          <w:szCs w:val="21"/>
        </w:rPr>
        <w:t>可进行办文、办会、办事的移动政务平台框架，后续根据需要可添加模块。</w:t>
      </w:r>
    </w:p>
    <w:p>
      <w:pPr>
        <w:pStyle w:val="4"/>
        <w:keepLines w:val="0"/>
        <w:widowControl/>
        <w:spacing w:before="240" w:after="60" w:line="240" w:lineRule="auto"/>
        <w:jc w:val="left"/>
      </w:pPr>
      <w:bookmarkStart w:id="244" w:name="_Toc444954251"/>
      <w:r>
        <w:rPr>
          <w:rFonts w:hint="eastAsia"/>
        </w:rPr>
        <w:t>组织结构接入</w:t>
      </w:r>
      <w:r>
        <w:t>管理</w:t>
      </w:r>
      <w:bookmarkEnd w:id="244"/>
    </w:p>
    <w:p>
      <w:pPr>
        <w:spacing w:line="360" w:lineRule="auto"/>
        <w:ind w:firstLine="420"/>
      </w:pPr>
      <w:r>
        <w:rPr>
          <w:rFonts w:hint="eastAsia"/>
          <w:szCs w:val="21"/>
        </w:rPr>
        <w:t>移动</w:t>
      </w:r>
      <w:r>
        <w:rPr>
          <w:szCs w:val="21"/>
        </w:rPr>
        <w:t>政务平台的应用账户信息，组织结构信息，需要在安全体系上同步生成组织机构接入信息，双向控制用户接入。</w:t>
      </w:r>
    </w:p>
    <w:p>
      <w:pPr>
        <w:pStyle w:val="4"/>
        <w:keepLines w:val="0"/>
        <w:widowControl/>
        <w:spacing w:before="240" w:after="60" w:line="240" w:lineRule="auto"/>
        <w:jc w:val="left"/>
      </w:pPr>
      <w:bookmarkStart w:id="245" w:name="_Toc444954252"/>
      <w:r>
        <w:rPr>
          <w:rFonts w:hint="eastAsia"/>
        </w:rPr>
        <w:t>移动传输</w:t>
      </w:r>
      <w:r>
        <w:t>性能及安全改造</w:t>
      </w:r>
      <w:bookmarkEnd w:id="245"/>
    </w:p>
    <w:p>
      <w:pPr>
        <w:spacing w:line="360" w:lineRule="auto"/>
        <w:ind w:firstLine="420"/>
      </w:pPr>
      <w:r>
        <w:rPr>
          <w:rFonts w:hint="eastAsia"/>
          <w:szCs w:val="21"/>
        </w:rPr>
        <w:t>既</w:t>
      </w:r>
      <w:r>
        <w:rPr>
          <w:szCs w:val="21"/>
        </w:rPr>
        <w:t>为了</w:t>
      </w:r>
      <w:r>
        <w:rPr>
          <w:rFonts w:hint="eastAsia"/>
          <w:szCs w:val="21"/>
        </w:rPr>
        <w:t>方便</w:t>
      </w:r>
      <w:r>
        <w:rPr>
          <w:szCs w:val="21"/>
        </w:rPr>
        <w:t>用户应用，同时为了提升移动政务平台安全性，对移动</w:t>
      </w:r>
      <w:r>
        <w:rPr>
          <w:rFonts w:hint="eastAsia"/>
          <w:szCs w:val="21"/>
        </w:rPr>
        <w:t>传输</w:t>
      </w:r>
      <w:r>
        <w:rPr>
          <w:szCs w:val="21"/>
        </w:rPr>
        <w:t>性能及安全进行改造，具体改造内容包括</w:t>
      </w:r>
      <w:r>
        <w:rPr>
          <w:rFonts w:hint="eastAsia"/>
          <w:szCs w:val="21"/>
        </w:rPr>
        <w:t>360天机</w:t>
      </w:r>
      <w:r>
        <w:rPr>
          <w:szCs w:val="21"/>
        </w:rPr>
        <w:t>整合移动政务</w:t>
      </w:r>
      <w:r>
        <w:rPr>
          <w:rFonts w:hint="eastAsia"/>
          <w:szCs w:val="21"/>
        </w:rPr>
        <w:t>平台</w:t>
      </w:r>
      <w:r>
        <w:rPr>
          <w:szCs w:val="21"/>
        </w:rPr>
        <w:t>，</w:t>
      </w:r>
      <w:r>
        <w:rPr>
          <w:rFonts w:hint="eastAsia"/>
          <w:szCs w:val="21"/>
        </w:rPr>
        <w:t>在</w:t>
      </w:r>
      <w:r>
        <w:rPr>
          <w:szCs w:val="21"/>
        </w:rPr>
        <w:t>自动接入</w:t>
      </w:r>
      <w:r>
        <w:rPr>
          <w:rFonts w:hint="eastAsia"/>
          <w:szCs w:val="21"/>
        </w:rPr>
        <w:t>SSL</w:t>
      </w:r>
      <w:r>
        <w:rPr>
          <w:szCs w:val="21"/>
        </w:rPr>
        <w:t>通道后，进入</w:t>
      </w:r>
      <w:r>
        <w:rPr>
          <w:rFonts w:hint="eastAsia"/>
          <w:szCs w:val="21"/>
        </w:rPr>
        <w:t>移动</w:t>
      </w:r>
      <w:r>
        <w:rPr>
          <w:szCs w:val="21"/>
        </w:rPr>
        <w:t>政务平台。</w:t>
      </w:r>
    </w:p>
    <w:p>
      <w:pPr>
        <w:pStyle w:val="4"/>
        <w:keepLines w:val="0"/>
        <w:widowControl/>
        <w:spacing w:before="240" w:after="60" w:line="240" w:lineRule="auto"/>
        <w:jc w:val="left"/>
      </w:pPr>
      <w:bookmarkStart w:id="246" w:name="_Toc444954253"/>
      <w:r>
        <w:rPr>
          <w:rFonts w:hint="eastAsia"/>
        </w:rPr>
        <w:t>多级数据</w:t>
      </w:r>
      <w:r>
        <w:t>交换机制开发</w:t>
      </w:r>
      <w:bookmarkEnd w:id="246"/>
    </w:p>
    <w:p>
      <w:pPr>
        <w:spacing w:line="360" w:lineRule="auto"/>
        <w:ind w:firstLine="420"/>
      </w:pPr>
      <w:r>
        <w:rPr>
          <w:rFonts w:hint="eastAsia"/>
          <w:szCs w:val="21"/>
        </w:rPr>
        <w:t>平台的设计</w:t>
      </w:r>
      <w:r>
        <w:rPr>
          <w:szCs w:val="21"/>
        </w:rPr>
        <w:t>初衷是覆盖XX市</w:t>
      </w:r>
      <w:r>
        <w:rPr>
          <w:rFonts w:hint="eastAsia"/>
          <w:szCs w:val="21"/>
        </w:rPr>
        <w:t>所有</w:t>
      </w:r>
      <w:r>
        <w:rPr>
          <w:szCs w:val="21"/>
        </w:rPr>
        <w:t>政府部门，需要针对性改造多技术局交换机制，市政府可以下发文件到部门，部门也可以将文件转到二级部门，二级部门可转入三级部门，层层办理，层层落实。</w:t>
      </w:r>
    </w:p>
    <w:p>
      <w:pPr>
        <w:pStyle w:val="4"/>
        <w:keepLines w:val="0"/>
        <w:widowControl/>
        <w:spacing w:before="240" w:after="60" w:line="240" w:lineRule="auto"/>
        <w:jc w:val="left"/>
      </w:pPr>
      <w:bookmarkStart w:id="247" w:name="_Toc444954254"/>
      <w:r>
        <w:rPr>
          <w:rFonts w:hint="eastAsia"/>
        </w:rPr>
        <w:t>移动政务公文</w:t>
      </w:r>
      <w:r>
        <w:t>追踪改造</w:t>
      </w:r>
      <w:bookmarkEnd w:id="247"/>
    </w:p>
    <w:p>
      <w:pPr>
        <w:spacing w:line="360" w:lineRule="auto"/>
        <w:ind w:firstLine="420"/>
      </w:pPr>
      <w:r>
        <w:rPr>
          <w:rFonts w:hint="eastAsia"/>
          <w:szCs w:val="21"/>
        </w:rPr>
        <w:t>移动政务</w:t>
      </w:r>
      <w:r>
        <w:rPr>
          <w:szCs w:val="21"/>
        </w:rPr>
        <w:t>平台上进行公文审批后，需要具备</w:t>
      </w:r>
      <w:r>
        <w:rPr>
          <w:rFonts w:hint="eastAsia"/>
          <w:szCs w:val="21"/>
        </w:rPr>
        <w:t>追踪</w:t>
      </w:r>
      <w:r>
        <w:rPr>
          <w:szCs w:val="21"/>
        </w:rPr>
        <w:t>功能，随时关注文件的审批动向和办理动向。</w:t>
      </w:r>
    </w:p>
    <w:p>
      <w:pPr>
        <w:pStyle w:val="4"/>
        <w:keepLines w:val="0"/>
        <w:widowControl/>
        <w:spacing w:before="240" w:after="60" w:line="240" w:lineRule="auto"/>
        <w:jc w:val="left"/>
      </w:pPr>
      <w:bookmarkStart w:id="248" w:name="_Toc444954255"/>
      <w:r>
        <w:rPr>
          <w:rFonts w:hint="eastAsia"/>
        </w:rPr>
        <w:t>移动政务</w:t>
      </w:r>
      <w:r>
        <w:t>文档信息</w:t>
      </w:r>
      <w:r>
        <w:rPr>
          <w:rFonts w:hint="eastAsia"/>
        </w:rPr>
        <w:t>交换</w:t>
      </w:r>
      <w:r>
        <w:t>改造</w:t>
      </w:r>
      <w:bookmarkEnd w:id="248"/>
    </w:p>
    <w:p>
      <w:pPr>
        <w:spacing w:line="360" w:lineRule="auto"/>
        <w:ind w:firstLine="420"/>
      </w:pPr>
      <w:r>
        <w:rPr>
          <w:rFonts w:hint="eastAsia"/>
          <w:szCs w:val="21"/>
        </w:rPr>
        <w:t>移动政务</w:t>
      </w:r>
      <w:r>
        <w:rPr>
          <w:szCs w:val="21"/>
        </w:rPr>
        <w:t>平台上</w:t>
      </w:r>
      <w:r>
        <w:rPr>
          <w:rFonts w:hint="eastAsia"/>
          <w:szCs w:val="21"/>
        </w:rPr>
        <w:t>查看</w:t>
      </w:r>
      <w:r>
        <w:rPr>
          <w:szCs w:val="21"/>
        </w:rPr>
        <w:t>的文档信息，可按需转入下级部门</w:t>
      </w:r>
      <w:r>
        <w:rPr>
          <w:rFonts w:hint="eastAsia"/>
          <w:szCs w:val="21"/>
        </w:rPr>
        <w:t>，</w:t>
      </w:r>
      <w:r>
        <w:rPr>
          <w:szCs w:val="21"/>
        </w:rPr>
        <w:t>实现文档信息交换。</w:t>
      </w:r>
    </w:p>
    <w:p>
      <w:pPr>
        <w:pStyle w:val="4"/>
        <w:keepLines w:val="0"/>
        <w:widowControl/>
        <w:spacing w:before="240" w:after="60" w:line="240" w:lineRule="auto"/>
        <w:jc w:val="left"/>
      </w:pPr>
      <w:bookmarkStart w:id="249" w:name="_Toc444954256"/>
      <w:r>
        <w:rPr>
          <w:rFonts w:hint="eastAsia"/>
        </w:rPr>
        <w:t>移动政务</w:t>
      </w:r>
      <w:r>
        <w:t>公共</w:t>
      </w:r>
      <w:r>
        <w:rPr>
          <w:rFonts w:hint="eastAsia"/>
        </w:rPr>
        <w:t>信息交换</w:t>
      </w:r>
      <w:r>
        <w:t>改造</w:t>
      </w:r>
      <w:bookmarkEnd w:id="249"/>
    </w:p>
    <w:p>
      <w:pPr>
        <w:spacing w:line="360" w:lineRule="auto"/>
        <w:ind w:firstLine="420"/>
      </w:pPr>
      <w:r>
        <w:rPr>
          <w:rFonts w:hint="eastAsia"/>
          <w:szCs w:val="21"/>
        </w:rPr>
        <w:t>各单位</w:t>
      </w:r>
      <w:r>
        <w:rPr>
          <w:szCs w:val="21"/>
        </w:rPr>
        <w:t>可按需将自己单位的公共信息推送至上级单位，实现公共信息交换共享。</w:t>
      </w:r>
    </w:p>
    <w:p>
      <w:pPr>
        <w:pStyle w:val="4"/>
        <w:keepLines w:val="0"/>
        <w:widowControl/>
        <w:spacing w:before="240" w:after="60" w:line="240" w:lineRule="auto"/>
        <w:jc w:val="left"/>
      </w:pPr>
      <w:bookmarkStart w:id="250" w:name="_Toc444954257"/>
      <w:r>
        <w:rPr>
          <w:rFonts w:hint="eastAsia"/>
        </w:rPr>
        <w:t>移动政务协同</w:t>
      </w:r>
      <w:r>
        <w:t>信息</w:t>
      </w:r>
      <w:r>
        <w:rPr>
          <w:rFonts w:hint="eastAsia"/>
        </w:rPr>
        <w:t>交换</w:t>
      </w:r>
      <w:r>
        <w:t>改造</w:t>
      </w:r>
      <w:bookmarkEnd w:id="250"/>
    </w:p>
    <w:p>
      <w:pPr>
        <w:spacing w:line="360" w:lineRule="auto"/>
        <w:ind w:firstLine="420"/>
      </w:pPr>
      <w:r>
        <w:rPr>
          <w:rFonts w:hint="eastAsia"/>
          <w:szCs w:val="21"/>
        </w:rPr>
        <w:t>移动政务</w:t>
      </w:r>
      <w:r>
        <w:rPr>
          <w:szCs w:val="21"/>
        </w:rPr>
        <w:t>平台上</w:t>
      </w:r>
      <w:r>
        <w:rPr>
          <w:rFonts w:hint="eastAsia"/>
          <w:szCs w:val="21"/>
        </w:rPr>
        <w:t>实现按需</w:t>
      </w:r>
      <w:r>
        <w:rPr>
          <w:szCs w:val="21"/>
        </w:rPr>
        <w:t>的协同信息交换，</w:t>
      </w:r>
      <w:r>
        <w:rPr>
          <w:rFonts w:hint="eastAsia"/>
        </w:rPr>
        <w:t>平级</w:t>
      </w:r>
      <w:r>
        <w:t>单位之间协同信息</w:t>
      </w:r>
      <w:r>
        <w:rPr>
          <w:rFonts w:hint="eastAsia"/>
        </w:rPr>
        <w:t>交换</w:t>
      </w:r>
      <w:r>
        <w:t>，以及上下级之间的协同信息交换。</w:t>
      </w:r>
    </w:p>
    <w:p>
      <w:pPr>
        <w:pStyle w:val="4"/>
        <w:keepLines w:val="0"/>
        <w:widowControl/>
        <w:spacing w:before="240" w:after="60" w:line="240" w:lineRule="auto"/>
        <w:jc w:val="left"/>
      </w:pPr>
      <w:bookmarkStart w:id="251" w:name="_Toc444954258"/>
      <w:r>
        <w:rPr>
          <w:rFonts w:hint="eastAsia"/>
        </w:rPr>
        <w:t>移动政务过程</w:t>
      </w:r>
      <w:r>
        <w:t>跟踪机制</w:t>
      </w:r>
      <w:r>
        <w:rPr>
          <w:rFonts w:hint="eastAsia"/>
        </w:rPr>
        <w:t>改进</w:t>
      </w:r>
      <w:r>
        <w:t>开发</w:t>
      </w:r>
      <w:bookmarkEnd w:id="251"/>
    </w:p>
    <w:p>
      <w:pPr>
        <w:spacing w:line="360" w:lineRule="auto"/>
        <w:ind w:firstLine="420"/>
      </w:pPr>
      <w:r>
        <w:rPr>
          <w:rFonts w:hint="eastAsia"/>
          <w:szCs w:val="21"/>
        </w:rPr>
        <w:t>移动政务</w:t>
      </w:r>
      <w:r>
        <w:rPr>
          <w:szCs w:val="21"/>
        </w:rPr>
        <w:t>平台上</w:t>
      </w:r>
      <w:r>
        <w:rPr>
          <w:rFonts w:hint="eastAsia"/>
          <w:szCs w:val="21"/>
        </w:rPr>
        <w:t>所有审批</w:t>
      </w:r>
      <w:r>
        <w:rPr>
          <w:szCs w:val="21"/>
        </w:rPr>
        <w:t>事项，需要提供跟踪机制，无论是公文、会议、流程、活动等，都需要对所有操作后结果进行跟踪，以便于完成审批的用户关注整体信息。</w:t>
      </w:r>
    </w:p>
    <w:p/>
    <w:p/>
    <w:p/>
    <w:p/>
    <w:p/>
    <w:p/>
    <w:p/>
    <w:p/>
    <w:p/>
    <w:p/>
    <w:p/>
    <w:p/>
    <w:p/>
    <w:p/>
    <w:p/>
    <w:p/>
    <w:p/>
    <w:p/>
    <w:p/>
    <w:p/>
    <w:p/>
    <w:p/>
    <w:p/>
    <w:bookmarkEnd w:id="63"/>
    <w:p>
      <w:pPr>
        <w:pStyle w:val="2"/>
        <w:numPr>
          <w:ilvl w:val="0"/>
          <w:numId w:val="0"/>
        </w:numPr>
        <w:ind w:left="432"/>
      </w:pPr>
      <w:bookmarkStart w:id="252" w:name="_Toc444954259"/>
      <w:r>
        <w:rPr>
          <w:rFonts w:hint="eastAsia"/>
        </w:rPr>
        <w:t>附录一：《需求汇总情况表》</w:t>
      </w:r>
      <w:bookmarkEnd w:id="252"/>
    </w:p>
    <w:tbl>
      <w:tblPr>
        <w:tblStyle w:val="50"/>
        <w:tblW w:w="881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6"/>
        <w:gridCol w:w="1456"/>
        <w:gridCol w:w="6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shd w:val="clear" w:color="auto" w:fill="BFBFBF"/>
          </w:tcPr>
          <w:p>
            <w:pPr>
              <w:spacing w:before="156" w:after="156"/>
              <w:jc w:val="center"/>
              <w:rPr>
                <w:rFonts w:ascii="仿宋" w:hAnsi="仿宋" w:eastAsia="仿宋"/>
                <w:sz w:val="24"/>
              </w:rPr>
            </w:pPr>
            <w:r>
              <w:rPr>
                <w:rFonts w:hint="eastAsia" w:ascii="仿宋" w:hAnsi="仿宋" w:eastAsia="仿宋"/>
                <w:sz w:val="24"/>
              </w:rPr>
              <w:t>序号</w:t>
            </w:r>
          </w:p>
        </w:tc>
        <w:tc>
          <w:tcPr>
            <w:tcW w:w="1456" w:type="dxa"/>
            <w:tcBorders>
              <w:top w:val="single" w:color="auto" w:sz="4" w:space="0"/>
              <w:left w:val="single" w:color="auto" w:sz="4" w:space="0"/>
              <w:bottom w:val="single" w:color="auto" w:sz="4" w:space="0"/>
              <w:right w:val="single" w:color="auto" w:sz="4" w:space="0"/>
            </w:tcBorders>
            <w:shd w:val="clear" w:color="auto" w:fill="BFBFBF"/>
          </w:tcPr>
          <w:p>
            <w:pPr>
              <w:spacing w:before="156" w:after="156"/>
              <w:jc w:val="center"/>
              <w:rPr>
                <w:rFonts w:ascii="仿宋" w:hAnsi="仿宋" w:eastAsia="仿宋"/>
                <w:sz w:val="24"/>
              </w:rPr>
            </w:pPr>
            <w:r>
              <w:rPr>
                <w:rFonts w:hint="eastAsia" w:ascii="仿宋" w:hAnsi="仿宋" w:eastAsia="仿宋"/>
                <w:sz w:val="24"/>
              </w:rPr>
              <w:t>处室</w:t>
            </w:r>
          </w:p>
        </w:tc>
        <w:tc>
          <w:tcPr>
            <w:tcW w:w="6780" w:type="dxa"/>
            <w:tcBorders>
              <w:top w:val="single" w:color="auto" w:sz="4" w:space="0"/>
              <w:left w:val="single" w:color="auto" w:sz="4" w:space="0"/>
              <w:bottom w:val="single" w:color="auto" w:sz="4" w:space="0"/>
              <w:right w:val="single" w:color="auto" w:sz="4" w:space="0"/>
            </w:tcBorders>
            <w:shd w:val="clear" w:color="auto" w:fill="BFBFBF"/>
          </w:tcPr>
          <w:p>
            <w:pPr>
              <w:spacing w:before="156" w:after="156"/>
              <w:jc w:val="center"/>
              <w:rPr>
                <w:rFonts w:ascii="仿宋" w:hAnsi="仿宋" w:eastAsia="仿宋"/>
                <w:sz w:val="24"/>
              </w:rPr>
            </w:pPr>
            <w:r>
              <w:rPr>
                <w:rFonts w:hint="eastAsia" w:ascii="仿宋" w:hAnsi="仿宋" w:eastAsia="仿宋"/>
                <w:sz w:val="24"/>
              </w:rPr>
              <w:t>平台应用概况表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01</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人事处</w:t>
            </w:r>
          </w:p>
        </w:tc>
        <w:tc>
          <w:tcPr>
            <w:tcW w:w="6780" w:type="dxa"/>
            <w:tcBorders>
              <w:top w:val="single" w:color="auto" w:sz="4" w:space="0"/>
              <w:left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收集数据包括：组织机构、人员姓名、岗位职务、部门排序、人员排序、分管领导、座机手机等。采集XX市人民政府办公厅党组用印审批单及流程。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02</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文电处</w:t>
            </w:r>
          </w:p>
        </w:tc>
        <w:tc>
          <w:tcPr>
            <w:tcW w:w="6780" w:type="dxa"/>
            <w:tcBorders>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累计10种常用文单，包括XX市人民政府公文审核处理单、领导批示转办件承办单、XX市人民政府公文处理单、市政府办公厅公文处理单、XX市人民政府公文转办单、结果反馈单、XX市人民政府联发文件承办单、XX市人民政府文稿承办单、XX市人民政府公文审核处理笺，XX市人民政府办公厅用印审批单；采集所有红头信息，中共XX市人民政府办公厅党组文件、内部通报、XX市发电、XX市人民政府文件、XX市人民政府办公厅、XX市人民政府、XX市人民政府办公厅文件、采集收文及发文分类信息，采集印章，现场沟通所有提交文单的工作流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9" w:hRule="atLeast"/>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03</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值班室</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上报文件“值班信息”，明确值班信息的上报工作流程，此值班信息已经在市政府应急决策系统中实现。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04</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秘书一处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分别为：电视电话会议承办单、省政府来件承办单、市长办公会议承办单、市长出行报告、市长调研活动承办单、市长外市活动承办单、市政府电话会议、市政府公务接待承办单、市政府会议承办单、市政府全体会议承办单、市政府调研活动承办单、市政府业务活动承办单、市政府政务活动承办单，以上单据流程均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05</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秘书二处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分别为公文办理预审单、市人大常委会议承办单、市人大主任会议承办单、政务活动请示，以上文单流程均一致。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06</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机关党委（厅办公室）</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分别为XX市人民政府办公厅用笺、中共XX市人民政府办公厅机关党委会文件，采集文号1种，厅党委发，采集公文处理单1张，为市政府办公厅公文处理单，流程已沟通清楚，同时校准XX市人民政府办公厅党组用印审批单，与人事处采集的流程完全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07</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信息处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有昨日要情、信息工作通讯、XX政讯，分为商会专刊、信息参考、市领导专报，以及按期排序的XX政讯，办公厅的约稿通知等文件需要不经过审批直接发文；公文单2张，分别为XX市人民政府办公厅文稿承办单、舆情监测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08</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督查一处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联合采集内容如下：文单分为督查专报承办单、督查专报承办单、市长办公会议纪要承办单3张，红头分为督查通报、督查专报、XX市人民政府督查室、XX市人民政府督办单4种，相关流程信息采集完整。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09</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督查二处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联合采集内容如下：文单分为督查专报承办单、督查专报承办单、市长办公会议纪要承办单3张，红头分为督查通报、督查专报、XX市人民政府督查室、XX市人民政府督办单4种，相关流程信息采集完整。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10</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督查三处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联合采集内容如下：文单分为督查专报承办单、督查专报承办单、市长办公会议纪要承办单3张，红头分为督查通报、督查专报、XX市人民政府督查室、XX市人民政府督办单4种，相关流程信息采集完整。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11</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城建处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所有文件流转按文电处相关要求执行，无个性化文单。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12</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财务处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“办公厅用款审批单”，采集与该单据相关的制度内容，即《关于印发XX市政府办公厅财务管理办法（试行）的通知》，获取办公厅用款审批单的流程。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13</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调研处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用文电处提供的文单样式即可完成报件工作，无个性化单据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14</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综合一处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用文电处提供的文单样式即可完成报件工作，无个性化单据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15</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综合二处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采集综合二处专有的春明常务副市长文件审办单，获取具体办理过程，或许涉及涉密问题，但做采集处理。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16</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综合三处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用文电处提供的文单样式即可完成报件工作，无个性化单据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17</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综合四处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用文电处提供的文单样式即可完成报件工作，无个性化单据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18</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市民热线</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了解到正在使用XX市及辽宁省的市民投诉事件管理系统，公共的公文审批、用印审批可满足使用要求，另外，有个别的请示报告或传阅件报市长、副市长，但是并无固定格式，基本是白皮上报。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19</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新闻处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采集市长信箱专报和每日媒体监督摘要两种文件头及市长信箱来信处理单、政务信息短信推送审批单、市政府门户网站运行工作月简报，并采集上报流程。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20</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外经处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采集XX政讯驻外办工作专刊及文件处理单1套，完成采集。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21</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流通处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用文电处提供的文单样式即可完成报件工作，无个性化单据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22</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文教处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用文电处提供的文单样式即可完成报件工作，无个性化单据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23</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工业处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用文电处提供的文单样式即可完成报件工作，无个性化单据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24</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政法处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用文电处提供的文单样式即可完成报件工作，无个性化单据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25</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五大系统管理处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用文电处提供的文单样式即可完成报件工作，无个性化单据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7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26</w:t>
            </w:r>
          </w:p>
        </w:tc>
        <w:tc>
          <w:tcPr>
            <w:tcW w:w="1456" w:type="dxa"/>
            <w:tcBorders>
              <w:top w:val="single" w:color="auto" w:sz="4" w:space="0"/>
              <w:left w:val="single" w:color="auto" w:sz="4" w:space="0"/>
              <w:bottom w:val="single" w:color="auto" w:sz="4" w:space="0"/>
              <w:right w:val="single" w:color="auto" w:sz="4" w:space="0"/>
            </w:tcBorders>
            <w:vAlign w:val="center"/>
          </w:tcPr>
          <w:p>
            <w:pPr>
              <w:spacing w:before="156" w:after="156"/>
              <w:jc w:val="center"/>
              <w:rPr>
                <w:rFonts w:ascii="仿宋" w:hAnsi="仿宋" w:eastAsia="仿宋"/>
                <w:sz w:val="24"/>
              </w:rPr>
            </w:pPr>
            <w:r>
              <w:rPr>
                <w:rFonts w:hint="eastAsia" w:ascii="仿宋" w:hAnsi="仿宋" w:eastAsia="仿宋"/>
                <w:sz w:val="24"/>
              </w:rPr>
              <w:t>电子政务处</w:t>
            </w:r>
          </w:p>
        </w:tc>
        <w:tc>
          <w:tcPr>
            <w:tcW w:w="6780" w:type="dxa"/>
            <w:tcBorders>
              <w:top w:val="single" w:color="auto" w:sz="4" w:space="0"/>
              <w:left w:val="single" w:color="auto" w:sz="4" w:space="0"/>
              <w:bottom w:val="single" w:color="auto" w:sz="4" w:space="0"/>
              <w:right w:val="single" w:color="auto" w:sz="4" w:space="0"/>
            </w:tcBorders>
            <w:vAlign w:val="center"/>
          </w:tcPr>
          <w:p>
            <w:pPr>
              <w:spacing w:before="156" w:after="156"/>
              <w:jc w:val="left"/>
              <w:rPr>
                <w:rFonts w:ascii="仿宋" w:hAnsi="仿宋" w:eastAsia="仿宋"/>
                <w:sz w:val="24"/>
              </w:rPr>
            </w:pPr>
            <w:r>
              <w:rPr>
                <w:rFonts w:hint="eastAsia" w:ascii="仿宋" w:hAnsi="仿宋" w:eastAsia="仿宋"/>
                <w:sz w:val="24"/>
              </w:rPr>
              <w:t>用文电处提供的文单样式即可完成报件工作，无个性化单据</w:t>
            </w:r>
          </w:p>
        </w:tc>
      </w:tr>
    </w:tbl>
    <w:p>
      <w:pPr>
        <w:pStyle w:val="2"/>
        <w:numPr>
          <w:ilvl w:val="0"/>
          <w:numId w:val="0"/>
        </w:numPr>
        <w:ind w:left="432"/>
      </w:pPr>
      <w:bookmarkStart w:id="253" w:name="_Toc444954260"/>
      <w:r>
        <w:rPr>
          <w:rFonts w:hint="eastAsia"/>
        </w:rPr>
        <w:t>附录二：《组织机构和人员信息表》</w:t>
      </w:r>
      <w:bookmarkEnd w:id="253"/>
    </w:p>
    <w:tbl>
      <w:tblPr>
        <w:tblStyle w:val="50"/>
        <w:tblW w:w="9973" w:type="dxa"/>
        <w:tblInd w:w="-367" w:type="dxa"/>
        <w:tblLayout w:type="fixed"/>
        <w:tblCellMar>
          <w:top w:w="0" w:type="dxa"/>
          <w:left w:w="108" w:type="dxa"/>
          <w:bottom w:w="0" w:type="dxa"/>
          <w:right w:w="108" w:type="dxa"/>
        </w:tblCellMar>
      </w:tblPr>
      <w:tblGrid>
        <w:gridCol w:w="696"/>
        <w:gridCol w:w="1108"/>
        <w:gridCol w:w="2210"/>
        <w:gridCol w:w="1632"/>
        <w:gridCol w:w="1917"/>
        <w:gridCol w:w="2410"/>
      </w:tblGrid>
      <w:tr>
        <w:tblPrEx>
          <w:tblLayout w:type="fixed"/>
          <w:tblCellMar>
            <w:top w:w="0" w:type="dxa"/>
            <w:left w:w="108" w:type="dxa"/>
            <w:bottom w:w="0" w:type="dxa"/>
            <w:right w:w="108" w:type="dxa"/>
          </w:tblCellMar>
        </w:tblPrEx>
        <w:trPr>
          <w:trHeight w:val="450" w:hRule="atLeast"/>
        </w:trPr>
        <w:tc>
          <w:tcPr>
            <w:tcW w:w="9973" w:type="dxa"/>
            <w:gridSpan w:val="6"/>
            <w:tcBorders>
              <w:top w:val="single" w:color="auto" w:sz="4" w:space="0"/>
              <w:left w:val="single" w:color="auto" w:sz="4" w:space="0"/>
              <w:bottom w:val="single" w:color="auto" w:sz="4" w:space="0"/>
              <w:right w:val="single" w:color="000000" w:sz="4" w:space="0"/>
            </w:tcBorders>
            <w:shd w:val="clear" w:color="auto" w:fill="auto"/>
            <w:noWrap/>
            <w:vAlign w:val="bottom"/>
          </w:tcPr>
          <w:p>
            <w:pPr>
              <w:widowControl/>
              <w:spacing w:before="156" w:after="156"/>
              <w:jc w:val="center"/>
              <w:rPr>
                <w:rFonts w:ascii="仿宋" w:hAnsi="仿宋" w:eastAsia="仿宋" w:cs="宋体"/>
                <w:b/>
                <w:bCs/>
                <w:color w:val="000000"/>
                <w:kern w:val="0"/>
                <w:sz w:val="24"/>
              </w:rPr>
            </w:pPr>
            <w:r>
              <w:rPr>
                <w:rFonts w:hint="eastAsia" w:ascii="仿宋" w:hAnsi="仿宋" w:eastAsia="仿宋" w:cs="宋体"/>
                <w:b/>
                <w:bCs/>
                <w:color w:val="000000"/>
                <w:kern w:val="0"/>
                <w:sz w:val="24"/>
              </w:rPr>
              <w:t>市政府办公厅人员信息登记表</w:t>
            </w: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b/>
                <w:bCs/>
                <w:color w:val="000000"/>
                <w:kern w:val="0"/>
                <w:sz w:val="24"/>
              </w:rPr>
            </w:pPr>
            <w:r>
              <w:rPr>
                <w:rFonts w:hint="eastAsia" w:ascii="仿宋" w:hAnsi="仿宋" w:eastAsia="仿宋" w:cs="宋体"/>
                <w:b/>
                <w:bCs/>
                <w:color w:val="000000"/>
                <w:kern w:val="0"/>
                <w:sz w:val="24"/>
              </w:rPr>
              <w:t>序号</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b/>
                <w:bCs/>
                <w:color w:val="000000"/>
                <w:kern w:val="0"/>
                <w:sz w:val="24"/>
              </w:rPr>
            </w:pPr>
            <w:r>
              <w:rPr>
                <w:rFonts w:hint="eastAsia" w:ascii="仿宋" w:hAnsi="仿宋" w:eastAsia="仿宋" w:cs="宋体"/>
                <w:b/>
                <w:bCs/>
                <w:color w:val="000000"/>
                <w:kern w:val="0"/>
                <w:sz w:val="24"/>
              </w:rPr>
              <w:t>姓名</w:t>
            </w: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b/>
                <w:bCs/>
                <w:color w:val="000000"/>
                <w:kern w:val="0"/>
                <w:sz w:val="24"/>
              </w:rPr>
            </w:pPr>
            <w:r>
              <w:rPr>
                <w:rFonts w:hint="eastAsia" w:ascii="仿宋" w:hAnsi="仿宋" w:eastAsia="仿宋" w:cs="宋体"/>
                <w:b/>
                <w:bCs/>
                <w:color w:val="000000"/>
                <w:kern w:val="0"/>
                <w:sz w:val="24"/>
              </w:rPr>
              <w:t>所属单位</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b/>
                <w:bCs/>
                <w:color w:val="000000"/>
                <w:kern w:val="0"/>
                <w:sz w:val="24"/>
              </w:rPr>
            </w:pPr>
            <w:r>
              <w:rPr>
                <w:rFonts w:hint="eastAsia" w:ascii="仿宋" w:hAnsi="仿宋" w:eastAsia="仿宋" w:cs="宋体"/>
                <w:b/>
                <w:bCs/>
                <w:color w:val="000000"/>
                <w:kern w:val="0"/>
                <w:sz w:val="24"/>
              </w:rPr>
              <w:t>所属部门</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b/>
                <w:bCs/>
                <w:color w:val="000000"/>
                <w:kern w:val="0"/>
                <w:sz w:val="24"/>
              </w:rPr>
            </w:pPr>
            <w:r>
              <w:rPr>
                <w:rFonts w:hint="eastAsia" w:ascii="仿宋" w:hAnsi="仿宋" w:eastAsia="仿宋" w:cs="宋体"/>
                <w:b/>
                <w:bCs/>
                <w:color w:val="000000"/>
                <w:kern w:val="0"/>
                <w:sz w:val="24"/>
              </w:rPr>
              <w:t>职务</w:t>
            </w:r>
          </w:p>
        </w:tc>
        <w:tc>
          <w:tcPr>
            <w:tcW w:w="2410" w:type="dxa"/>
            <w:tcBorders>
              <w:top w:val="nil"/>
              <w:left w:val="nil"/>
              <w:bottom w:val="single" w:color="auto" w:sz="4" w:space="0"/>
              <w:right w:val="single" w:color="auto" w:sz="4" w:space="0"/>
            </w:tcBorders>
            <w:vAlign w:val="center"/>
          </w:tcPr>
          <w:p>
            <w:pPr>
              <w:widowControl/>
              <w:spacing w:before="156" w:after="156"/>
              <w:jc w:val="center"/>
              <w:rPr>
                <w:rFonts w:ascii="仿宋" w:hAnsi="仿宋" w:eastAsia="仿宋" w:cs="宋体"/>
                <w:b/>
                <w:bCs/>
                <w:color w:val="000000"/>
                <w:kern w:val="0"/>
                <w:sz w:val="24"/>
              </w:rPr>
            </w:pPr>
            <w:r>
              <w:rPr>
                <w:rFonts w:hint="eastAsia" w:ascii="仿宋" w:hAnsi="仿宋" w:eastAsia="仿宋" w:cs="宋体"/>
                <w:b/>
                <w:bCs/>
                <w:color w:val="000000"/>
                <w:kern w:val="0"/>
                <w:sz w:val="24"/>
              </w:rPr>
              <w:t>分管工作</w:t>
            </w: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市政府副秘书长，厅党组书记、主任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负责办公厅全面工作。分管秘书一处</w:t>
            </w: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纪检组长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分管监察处；负责“96123”市民服务热线工作</w:t>
            </w: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副主任兼督查室主任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负责督查室全面工作。分管督查室一处、“双进双解”办公室</w:t>
            </w: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分管综合一处、综合四处、调研处、信息处、新闻处</w:t>
            </w:r>
          </w:p>
        </w:tc>
      </w:tr>
      <w:tr>
        <w:tblPrEx>
          <w:tblLayout w:type="fixed"/>
          <w:tblCellMar>
            <w:top w:w="0" w:type="dxa"/>
            <w:left w:w="108" w:type="dxa"/>
            <w:bottom w:w="0" w:type="dxa"/>
            <w:right w:w="108" w:type="dxa"/>
          </w:tblCellMar>
        </w:tblPrEx>
        <w:trPr>
          <w:trHeight w:val="72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分管综合三处、农经处、流通处、城建处、行政处、服务处、财务处、离退休干部处、节能处、物业中心、房产处、企业监管办、报业大厦</w:t>
            </w: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分管秘书二处、综合二处、区域经济处、人事处；负责“五大系统”建设管理工作</w:t>
            </w: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督查室督查专员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分管督察室二处、督查室三处</w:t>
            </w: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应急办专职副主任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分管政法处、保卫处、应急办综合处、指挥联络处、协调保障处</w:t>
            </w: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督查室督查专员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分管文电处、电子政务处、机关党委（厅办公室）</w:t>
            </w: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10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巡视员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协管外经处、文教处、工业处、打私办。</w:t>
            </w: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11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副巡视员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协助孙鸿庆同志工作；协管行政处、物业中心、房产处、企业监管办、报业大厦</w:t>
            </w: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12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厅领导</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副巡视员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协管秘书二处和“五大系统”建设管理工作。</w:t>
            </w: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13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14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15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副处级秘书</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16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17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ind w:right="240"/>
              <w:jc w:val="right"/>
              <w:rPr>
                <w:rFonts w:ascii="仿宋" w:hAnsi="仿宋" w:eastAsia="仿宋" w:cs="宋体"/>
                <w:color w:val="000000"/>
                <w:kern w:val="0"/>
                <w:sz w:val="24"/>
              </w:rPr>
            </w:pPr>
            <w:r>
              <w:rPr>
                <w:rFonts w:hint="eastAsia" w:ascii="仿宋" w:hAnsi="仿宋" w:eastAsia="仿宋" w:cs="宋体"/>
                <w:color w:val="000000"/>
                <w:kern w:val="0"/>
                <w:sz w:val="24"/>
              </w:rPr>
              <w:t>18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信息中心科长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文电处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借调人员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40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41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42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43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44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45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46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47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48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49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50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51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52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53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54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综合三处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55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综合三处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56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综合三处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57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综合三处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58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综合三处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59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综合四处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60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综合四处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61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综合四处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62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综合四处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63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综合四处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64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外经处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65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外经处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66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外经处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67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文教处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68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文教处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69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文教处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70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文教处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71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文教处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72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文教处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73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农经处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74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农经处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75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农经处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76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农经处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77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农经处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78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农经处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借调人员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79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流通处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80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流通处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81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流通处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82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流通处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83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流通处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84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流通处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85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工业处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86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工业处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87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工业处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88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工业处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89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工业处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90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政法处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91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政法处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92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政法处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93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政法处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94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城建处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95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城建处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96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城建处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97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城建处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借调人员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98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城建处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借调人员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99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城建处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借调人员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100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区域经济处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101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区域经济处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102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区域经济处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103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104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105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106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107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108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109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110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111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112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电子政务处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113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电子政务处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114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电子政务处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115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电子政务处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116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电子政务处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117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电子政务处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118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电子政务处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工作人员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119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电子政务处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工作人员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120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新闻处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121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新闻处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122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新闻处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123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新闻处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124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新闻处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125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126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127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128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129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督查一处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130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131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132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133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134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督查二处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借调人员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135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督查三处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136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督查三处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主任卡员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137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市政府应急办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138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市政府应急办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国动办副主任兼应急办副主任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139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应急办综合处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140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应急办综合处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141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应急办综合处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142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应急办综合处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工作人员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143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应急办指挥联络处（市政府值班室）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144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应急办指挥联络处（市政府值班室）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145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应急办指挥联络处（市政府值班室）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146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应急办指挥联络处（市政府值班室）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147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应急办指挥联络处（市政府值班室）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信息中心科长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148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应急办指挥联络处（市政府值班室）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工作人员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149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应急办指挥联络处（市政府值班室）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工作人员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48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150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应急办指挥联络处（市政府值班室）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工作人员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151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应急办协调保障处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152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应急办协调保障处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153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应急办协调保障处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154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人事处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155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人事处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156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人事处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主任科员兼厅党组秘书</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157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人事处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158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人事处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159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人事处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160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人事处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161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保卫处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162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保卫处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163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保卫处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164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保卫处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突发办副主任科员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165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保卫处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166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保卫处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167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保卫处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168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保卫处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169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保卫处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170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保卫处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171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172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行政处副处长兼企管办负责人</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173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174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175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176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177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178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信息中心主任科员兼管理科科长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179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信息中心科员兼电力室副主任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180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变电所所在（物业中心专技）</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181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182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信息中心副调研员兼房产科副科长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183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信息中心科员兼房产科副科长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184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突发办主任科员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185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186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187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188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189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190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191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信息中心主任科员兼食堂科科长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192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食堂科书记（机关工勤）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193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194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195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信息中心主任科员兼车队队长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196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信息中心主任科员兼车队副队长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197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车队调度（机关工勤）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198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信息中心副调研员兼服务部科长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199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信息中心主任科员兼服务部科长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200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信息中心科员兼服务部副科长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201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202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服务处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信息中心科长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203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财务处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204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财务处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205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财务处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206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财务处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207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财务处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信息中心高级会计师</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208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财务处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突发办主任科员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209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财务处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会计（机关工勤）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210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财务处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会计（机关工勤）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211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市打私办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专职副主任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212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市打私办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213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离退休干部处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214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离退休干部处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215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离退休干部处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216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离退休干部处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217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离退休干部处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218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离退休干部处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219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离退休干部处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机关物业中心工勤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85"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220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机关党委（办公室）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专职副书记</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221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机关党委（办公室）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副书记</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222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机关党委（办公室）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223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机关党委（办公室）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机关团委书记</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224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机关党委（办公室）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225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监察处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226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监察处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227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监察处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228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公共机构节能处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229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公共机构节能处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节能处副处长兼“双进双解”办负责人</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230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公共机构节能处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工作人员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231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公共机构节能处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工作人员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232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公共机构节能处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233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公共机构节能处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33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234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“五大系统”综合指导处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235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“五大系统”综合指导处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236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市民热线管理处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237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市民热线管理处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238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市民热线管理处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239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企业监管办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行政处副处长兼企管办负责人</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240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企业监管办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241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“双进双解”活动办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节能处副处长兼“双进双解”办负责人</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242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“双进双解”活动办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243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报业大厦</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信息中心副调研员兼负责人</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244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报业大厦</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245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报业大厦</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246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报业大厦</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物业中心工勤</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247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报业大厦</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物业中心专技</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248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机关卫生所</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所长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249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机关卫生所</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书记</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250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机关卫生所</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副主任医师</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251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机关卫生所</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主治医师</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252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政府公报编辑部</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253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政府公报编辑部</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254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机关物业中心</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办公厅调研员兼书记</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255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机关物业中心</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256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机关物业中心</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257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房产处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258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房产处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259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房产处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260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房产处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261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房产处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262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房产处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办公室主任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263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房产处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264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房产处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265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房产处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266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市政府驻北京办事处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主任、党组书记</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267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市政府驻北京办事处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副巡视员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268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市政府驻北京办事处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269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市政府驻上海办事处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270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市政府驻上海办事处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副巡视员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271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市政府驻上海办事处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272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市政府驻上海办事处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273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市政府驻浙江办事处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274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市政府驻浙江办事处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275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市政府驻福建办事处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276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市政府驻福建办事处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277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市政府驻广东办事处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278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市政府驻广东办事处</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279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市参事室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280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市参事室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参事（局级）</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281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市参事室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秘书处处长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282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市参事室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参事业务处处长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283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市参事室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秘书处副处长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284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市参事室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285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市参事室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调研员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286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市参事室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主任科员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287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市参事室</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工作人员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288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市文史馆</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馆长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289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市文史馆</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副馆长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290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市文史馆</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文史业务处处长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291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市文史馆</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办公室主任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292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市地方志办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293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市地方志办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副巡视员</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294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市地方志办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295</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市地方志办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296</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市地方志办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297</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市地方志办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298</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市地方志办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副处长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299</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市涉外大型活动办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300</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市涉外大型活动办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副主任</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301</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市涉外大型活动办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综合部长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302</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市涉外大型活动办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活动部部长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303</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市涉外大型活动办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展览部部长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r>
        <w:tblPrEx>
          <w:tblLayout w:type="fixed"/>
          <w:tblCellMar>
            <w:top w:w="0" w:type="dxa"/>
            <w:left w:w="108" w:type="dxa"/>
            <w:bottom w:w="0" w:type="dxa"/>
            <w:right w:w="108" w:type="dxa"/>
          </w:tblCellMar>
        </w:tblPrEx>
        <w:trPr>
          <w:trHeight w:val="270" w:hRule="atLeast"/>
        </w:trPr>
        <w:tc>
          <w:tcPr>
            <w:tcW w:w="696" w:type="dxa"/>
            <w:tcBorders>
              <w:top w:val="nil"/>
              <w:left w:val="single" w:color="auto" w:sz="4" w:space="0"/>
              <w:bottom w:val="single" w:color="auto" w:sz="4" w:space="0"/>
              <w:right w:val="single" w:color="auto" w:sz="4" w:space="0"/>
            </w:tcBorders>
            <w:shd w:val="clear" w:color="auto" w:fill="auto"/>
            <w:noWrap/>
            <w:vAlign w:val="center"/>
          </w:tcPr>
          <w:p>
            <w:pPr>
              <w:widowControl/>
              <w:spacing w:before="156" w:after="156"/>
              <w:jc w:val="right"/>
              <w:rPr>
                <w:rFonts w:ascii="仿宋" w:hAnsi="仿宋" w:eastAsia="仿宋" w:cs="宋体"/>
                <w:color w:val="000000"/>
                <w:kern w:val="0"/>
                <w:sz w:val="24"/>
              </w:rPr>
            </w:pPr>
            <w:r>
              <w:rPr>
                <w:rFonts w:hint="eastAsia" w:ascii="仿宋" w:hAnsi="仿宋" w:eastAsia="仿宋" w:cs="宋体"/>
                <w:color w:val="000000"/>
                <w:kern w:val="0"/>
                <w:sz w:val="24"/>
              </w:rPr>
              <w:t>304</w:t>
            </w:r>
          </w:p>
        </w:tc>
        <w:tc>
          <w:tcPr>
            <w:tcW w:w="1108"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p>
        </w:tc>
        <w:tc>
          <w:tcPr>
            <w:tcW w:w="2210"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XX市人民政府办公厅</w:t>
            </w:r>
          </w:p>
        </w:tc>
        <w:tc>
          <w:tcPr>
            <w:tcW w:w="1632"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市涉外大型活动办</w:t>
            </w:r>
          </w:p>
        </w:tc>
        <w:tc>
          <w:tcPr>
            <w:tcW w:w="1917" w:type="dxa"/>
            <w:tcBorders>
              <w:top w:val="nil"/>
              <w:left w:val="nil"/>
              <w:bottom w:val="single" w:color="auto" w:sz="4" w:space="0"/>
              <w:right w:val="single" w:color="auto" w:sz="4" w:space="0"/>
            </w:tcBorders>
            <w:shd w:val="clear" w:color="auto" w:fill="auto"/>
            <w:vAlign w:val="center"/>
          </w:tcPr>
          <w:p>
            <w:pPr>
              <w:widowControl/>
              <w:spacing w:before="156" w:after="156"/>
              <w:jc w:val="center"/>
              <w:rPr>
                <w:rFonts w:ascii="仿宋" w:hAnsi="仿宋" w:eastAsia="仿宋" w:cs="宋体"/>
                <w:color w:val="000000"/>
                <w:kern w:val="0"/>
                <w:sz w:val="24"/>
              </w:rPr>
            </w:pPr>
            <w:r>
              <w:rPr>
                <w:rFonts w:hint="eastAsia" w:ascii="仿宋" w:hAnsi="仿宋" w:eastAsia="仿宋" w:cs="宋体"/>
                <w:color w:val="000000"/>
                <w:kern w:val="0"/>
                <w:sz w:val="24"/>
              </w:rPr>
              <w:t>活动部部长</w:t>
            </w:r>
          </w:p>
        </w:tc>
        <w:tc>
          <w:tcPr>
            <w:tcW w:w="2410" w:type="dxa"/>
            <w:tcBorders>
              <w:top w:val="nil"/>
              <w:left w:val="nil"/>
              <w:bottom w:val="single" w:color="auto" w:sz="4" w:space="0"/>
              <w:right w:val="single" w:color="auto" w:sz="4" w:space="0"/>
            </w:tcBorders>
          </w:tcPr>
          <w:p>
            <w:pPr>
              <w:widowControl/>
              <w:spacing w:before="156" w:after="156"/>
              <w:jc w:val="center"/>
              <w:rPr>
                <w:rFonts w:ascii="仿宋" w:hAnsi="仿宋" w:eastAsia="仿宋" w:cs="宋体"/>
                <w:color w:val="000000"/>
                <w:kern w:val="0"/>
                <w:sz w:val="24"/>
              </w:rPr>
            </w:pPr>
          </w:p>
        </w:tc>
      </w:tr>
    </w:tbl>
    <w:p>
      <w:pPr>
        <w:pStyle w:val="2"/>
        <w:numPr>
          <w:ilvl w:val="0"/>
          <w:numId w:val="0"/>
        </w:numPr>
        <w:ind w:left="432"/>
      </w:pPr>
      <w:bookmarkStart w:id="254" w:name="_Toc444954261"/>
      <w:r>
        <w:rPr>
          <w:rFonts w:hint="eastAsia"/>
        </w:rPr>
        <w:t>附录三：《各处室原始文单情况》</w:t>
      </w:r>
      <w:bookmarkEnd w:id="254"/>
    </w:p>
    <w:p>
      <w:r>
        <w:drawing>
          <wp:inline distT="0" distB="0" distL="0" distR="0">
            <wp:extent cx="5276850" cy="7572375"/>
            <wp:effectExtent l="0" t="0" r="0" b="9525"/>
            <wp:docPr id="5" name="图片 5" descr="MDS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DS0000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6850" cy="7572375"/>
                    </a:xfrm>
                    <a:prstGeom prst="rect">
                      <a:avLst/>
                    </a:prstGeom>
                    <a:noFill/>
                    <a:ln>
                      <a:noFill/>
                    </a:ln>
                  </pic:spPr>
                </pic:pic>
              </a:graphicData>
            </a:graphic>
          </wp:inline>
        </w:drawing>
      </w:r>
    </w:p>
    <w:p>
      <w:r>
        <w:drawing>
          <wp:inline distT="0" distB="0" distL="0" distR="0">
            <wp:extent cx="5267325" cy="7362825"/>
            <wp:effectExtent l="0" t="0" r="9525" b="9525"/>
            <wp:docPr id="6" name="图片 6" descr="MDS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DS0000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67325" cy="7362825"/>
                    </a:xfrm>
                    <a:prstGeom prst="rect">
                      <a:avLst/>
                    </a:prstGeom>
                    <a:noFill/>
                    <a:ln>
                      <a:noFill/>
                    </a:ln>
                  </pic:spPr>
                </pic:pic>
              </a:graphicData>
            </a:graphic>
          </wp:inline>
        </w:drawing>
      </w:r>
    </w:p>
    <w:p>
      <w:r>
        <w:rPr>
          <w:rFonts w:hint="eastAsia"/>
        </w:rPr>
        <w:drawing>
          <wp:inline distT="0" distB="0" distL="0" distR="0">
            <wp:extent cx="5276850" cy="7467600"/>
            <wp:effectExtent l="0" t="0" r="0" b="0"/>
            <wp:docPr id="7" name="图片 7" descr="MDS0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MDS0000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6850" cy="7467600"/>
                    </a:xfrm>
                    <a:prstGeom prst="rect">
                      <a:avLst/>
                    </a:prstGeom>
                    <a:noFill/>
                    <a:ln>
                      <a:noFill/>
                    </a:ln>
                  </pic:spPr>
                </pic:pic>
              </a:graphicData>
            </a:graphic>
          </wp:inline>
        </w:drawing>
      </w:r>
    </w:p>
    <w:p>
      <w:r>
        <w:drawing>
          <wp:inline distT="0" distB="0" distL="0" distR="0">
            <wp:extent cx="5267325" cy="7391400"/>
            <wp:effectExtent l="0" t="0" r="9525" b="0"/>
            <wp:docPr id="8" name="图片 8" descr="MDS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MDS0000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67325" cy="7391400"/>
                    </a:xfrm>
                    <a:prstGeom prst="rect">
                      <a:avLst/>
                    </a:prstGeom>
                    <a:noFill/>
                    <a:ln>
                      <a:noFill/>
                    </a:ln>
                  </pic:spPr>
                </pic:pic>
              </a:graphicData>
            </a:graphic>
          </wp:inline>
        </w:drawing>
      </w:r>
    </w:p>
    <w:p>
      <w:r>
        <w:drawing>
          <wp:inline distT="0" distB="0" distL="0" distR="0">
            <wp:extent cx="5267325" cy="7467600"/>
            <wp:effectExtent l="0" t="0" r="9525" b="0"/>
            <wp:docPr id="9" name="图片 9" descr="MDS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DS0000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67325" cy="7467600"/>
                    </a:xfrm>
                    <a:prstGeom prst="rect">
                      <a:avLst/>
                    </a:prstGeom>
                    <a:noFill/>
                    <a:ln>
                      <a:noFill/>
                    </a:ln>
                  </pic:spPr>
                </pic:pic>
              </a:graphicData>
            </a:graphic>
          </wp:inline>
        </w:drawing>
      </w:r>
    </w:p>
    <w:p>
      <w:r>
        <w:drawing>
          <wp:inline distT="0" distB="0" distL="0" distR="0">
            <wp:extent cx="5267325" cy="7429500"/>
            <wp:effectExtent l="0" t="0" r="9525" b="0"/>
            <wp:docPr id="10" name="图片 10" descr="MDS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DS000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67325" cy="7429500"/>
                    </a:xfrm>
                    <a:prstGeom prst="rect">
                      <a:avLst/>
                    </a:prstGeom>
                    <a:noFill/>
                    <a:ln>
                      <a:noFill/>
                    </a:ln>
                  </pic:spPr>
                </pic:pic>
              </a:graphicData>
            </a:graphic>
          </wp:inline>
        </w:drawing>
      </w:r>
    </w:p>
    <w:p>
      <w:r>
        <w:drawing>
          <wp:inline distT="0" distB="0" distL="0" distR="0">
            <wp:extent cx="5267325" cy="7448550"/>
            <wp:effectExtent l="0" t="0" r="9525" b="0"/>
            <wp:docPr id="11" name="图片 11" descr="MDS0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DS000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67325" cy="7448550"/>
                    </a:xfrm>
                    <a:prstGeom prst="rect">
                      <a:avLst/>
                    </a:prstGeom>
                    <a:noFill/>
                    <a:ln>
                      <a:noFill/>
                    </a:ln>
                  </pic:spPr>
                </pic:pic>
              </a:graphicData>
            </a:graphic>
          </wp:inline>
        </w:drawing>
      </w:r>
    </w:p>
    <w:p>
      <w:r>
        <w:drawing>
          <wp:inline distT="0" distB="0" distL="0" distR="0">
            <wp:extent cx="5276850" cy="7439025"/>
            <wp:effectExtent l="0" t="0" r="0" b="9525"/>
            <wp:docPr id="12" name="图片 12" descr="MDS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DS000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6850" cy="7439025"/>
                    </a:xfrm>
                    <a:prstGeom prst="rect">
                      <a:avLst/>
                    </a:prstGeom>
                    <a:noFill/>
                    <a:ln>
                      <a:noFill/>
                    </a:ln>
                  </pic:spPr>
                </pic:pic>
              </a:graphicData>
            </a:graphic>
          </wp:inline>
        </w:drawing>
      </w:r>
    </w:p>
    <w:p>
      <w:r>
        <w:drawing>
          <wp:inline distT="0" distB="0" distL="0" distR="0">
            <wp:extent cx="5276850" cy="7400925"/>
            <wp:effectExtent l="0" t="0" r="0" b="9525"/>
            <wp:docPr id="13" name="图片 13" descr="MDS0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MDS000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6850" cy="7400925"/>
                    </a:xfrm>
                    <a:prstGeom prst="rect">
                      <a:avLst/>
                    </a:prstGeom>
                    <a:noFill/>
                    <a:ln>
                      <a:noFill/>
                    </a:ln>
                  </pic:spPr>
                </pic:pic>
              </a:graphicData>
            </a:graphic>
          </wp:inline>
        </w:drawing>
      </w:r>
    </w:p>
    <w:p>
      <w:r>
        <w:drawing>
          <wp:inline distT="0" distB="0" distL="0" distR="0">
            <wp:extent cx="5267325" cy="7410450"/>
            <wp:effectExtent l="0" t="0" r="9525" b="0"/>
            <wp:docPr id="14" name="图片 14" descr="MDS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DS000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67325" cy="7410450"/>
                    </a:xfrm>
                    <a:prstGeom prst="rect">
                      <a:avLst/>
                    </a:prstGeom>
                    <a:noFill/>
                    <a:ln>
                      <a:noFill/>
                    </a:ln>
                  </pic:spPr>
                </pic:pic>
              </a:graphicData>
            </a:graphic>
          </wp:inline>
        </w:drawing>
      </w:r>
    </w:p>
    <w:p>
      <w:r>
        <w:drawing>
          <wp:inline distT="0" distB="0" distL="0" distR="0">
            <wp:extent cx="5276850" cy="7486650"/>
            <wp:effectExtent l="0" t="0" r="0" b="0"/>
            <wp:docPr id="15" name="图片 15" descr="MDS0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DS000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6850" cy="7486650"/>
                    </a:xfrm>
                    <a:prstGeom prst="rect">
                      <a:avLst/>
                    </a:prstGeom>
                    <a:noFill/>
                    <a:ln>
                      <a:noFill/>
                    </a:ln>
                  </pic:spPr>
                </pic:pic>
              </a:graphicData>
            </a:graphic>
          </wp:inline>
        </w:drawing>
      </w:r>
    </w:p>
    <w:p>
      <w:r>
        <w:drawing>
          <wp:inline distT="0" distB="0" distL="0" distR="0">
            <wp:extent cx="5267325" cy="7410450"/>
            <wp:effectExtent l="0" t="0" r="9525" b="0"/>
            <wp:docPr id="16" name="图片 16" descr="MDS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DS000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67325" cy="7410450"/>
                    </a:xfrm>
                    <a:prstGeom prst="rect">
                      <a:avLst/>
                    </a:prstGeom>
                    <a:noFill/>
                    <a:ln>
                      <a:noFill/>
                    </a:ln>
                  </pic:spPr>
                </pic:pic>
              </a:graphicData>
            </a:graphic>
          </wp:inline>
        </w:drawing>
      </w:r>
    </w:p>
    <w:p>
      <w:r>
        <w:drawing>
          <wp:inline distT="0" distB="0" distL="0" distR="0">
            <wp:extent cx="5267325" cy="7477125"/>
            <wp:effectExtent l="0" t="0" r="9525" b="9525"/>
            <wp:docPr id="17" name="图片 17" descr="MDS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DS000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7325" cy="7477125"/>
                    </a:xfrm>
                    <a:prstGeom prst="rect">
                      <a:avLst/>
                    </a:prstGeom>
                    <a:noFill/>
                    <a:ln>
                      <a:noFill/>
                    </a:ln>
                  </pic:spPr>
                </pic:pic>
              </a:graphicData>
            </a:graphic>
          </wp:inline>
        </w:drawing>
      </w:r>
    </w:p>
    <w:p>
      <w:r>
        <w:drawing>
          <wp:inline distT="0" distB="0" distL="0" distR="0">
            <wp:extent cx="5276850" cy="7391400"/>
            <wp:effectExtent l="0" t="0" r="0" b="0"/>
            <wp:docPr id="18" name="图片 18" descr="MDS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DS000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6850" cy="7391400"/>
                    </a:xfrm>
                    <a:prstGeom prst="rect">
                      <a:avLst/>
                    </a:prstGeom>
                    <a:noFill/>
                    <a:ln>
                      <a:noFill/>
                    </a:ln>
                  </pic:spPr>
                </pic:pic>
              </a:graphicData>
            </a:graphic>
          </wp:inline>
        </w:drawing>
      </w:r>
    </w:p>
    <w:p>
      <w:r>
        <w:drawing>
          <wp:inline distT="0" distB="0" distL="0" distR="0">
            <wp:extent cx="5267325" cy="7467600"/>
            <wp:effectExtent l="0" t="0" r="9525" b="0"/>
            <wp:docPr id="19" name="图片 19" descr="MDS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MDS000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67325" cy="7467600"/>
                    </a:xfrm>
                    <a:prstGeom prst="rect">
                      <a:avLst/>
                    </a:prstGeom>
                    <a:noFill/>
                    <a:ln>
                      <a:noFill/>
                    </a:ln>
                  </pic:spPr>
                </pic:pic>
              </a:graphicData>
            </a:graphic>
          </wp:inline>
        </w:drawing>
      </w:r>
    </w:p>
    <w:p>
      <w:r>
        <w:drawing>
          <wp:inline distT="0" distB="0" distL="0" distR="0">
            <wp:extent cx="5276850" cy="7391400"/>
            <wp:effectExtent l="0" t="0" r="0" b="0"/>
            <wp:docPr id="20" name="图片 20" descr="MDS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DS000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6850" cy="7391400"/>
                    </a:xfrm>
                    <a:prstGeom prst="rect">
                      <a:avLst/>
                    </a:prstGeom>
                    <a:noFill/>
                    <a:ln>
                      <a:noFill/>
                    </a:ln>
                  </pic:spPr>
                </pic:pic>
              </a:graphicData>
            </a:graphic>
          </wp:inline>
        </w:drawing>
      </w:r>
    </w:p>
    <w:p>
      <w:r>
        <w:drawing>
          <wp:inline distT="0" distB="0" distL="0" distR="0">
            <wp:extent cx="5267325" cy="7229475"/>
            <wp:effectExtent l="0" t="0" r="9525" b="9525"/>
            <wp:docPr id="21" name="图片 21" descr="MDS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MDS000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7325" cy="7229475"/>
                    </a:xfrm>
                    <a:prstGeom prst="rect">
                      <a:avLst/>
                    </a:prstGeom>
                    <a:noFill/>
                    <a:ln>
                      <a:noFill/>
                    </a:ln>
                  </pic:spPr>
                </pic:pic>
              </a:graphicData>
            </a:graphic>
          </wp:inline>
        </w:drawing>
      </w:r>
    </w:p>
    <w:p>
      <w:r>
        <w:drawing>
          <wp:inline distT="0" distB="0" distL="0" distR="0">
            <wp:extent cx="5276850" cy="7477125"/>
            <wp:effectExtent l="0" t="0" r="0" b="9525"/>
            <wp:docPr id="22" name="图片 22" descr="MDS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MDS000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6850" cy="7477125"/>
                    </a:xfrm>
                    <a:prstGeom prst="rect">
                      <a:avLst/>
                    </a:prstGeom>
                    <a:noFill/>
                    <a:ln>
                      <a:noFill/>
                    </a:ln>
                  </pic:spPr>
                </pic:pic>
              </a:graphicData>
            </a:graphic>
          </wp:inline>
        </w:drawing>
      </w:r>
    </w:p>
    <w:p>
      <w:r>
        <w:drawing>
          <wp:inline distT="0" distB="0" distL="0" distR="0">
            <wp:extent cx="5267325" cy="7381875"/>
            <wp:effectExtent l="0" t="0" r="9525" b="9525"/>
            <wp:docPr id="23" name="图片 23" descr="MDS0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MDS000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67325" cy="7381875"/>
                    </a:xfrm>
                    <a:prstGeom prst="rect">
                      <a:avLst/>
                    </a:prstGeom>
                    <a:noFill/>
                    <a:ln>
                      <a:noFill/>
                    </a:ln>
                  </pic:spPr>
                </pic:pic>
              </a:graphicData>
            </a:graphic>
          </wp:inline>
        </w:drawing>
      </w:r>
    </w:p>
    <w:p>
      <w:r>
        <w:drawing>
          <wp:inline distT="0" distB="0" distL="0" distR="0">
            <wp:extent cx="5276850" cy="7448550"/>
            <wp:effectExtent l="0" t="0" r="0" b="0"/>
            <wp:docPr id="24" name="图片 24" descr="MDS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MDS000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6850" cy="7448550"/>
                    </a:xfrm>
                    <a:prstGeom prst="rect">
                      <a:avLst/>
                    </a:prstGeom>
                    <a:noFill/>
                    <a:ln>
                      <a:noFill/>
                    </a:ln>
                  </pic:spPr>
                </pic:pic>
              </a:graphicData>
            </a:graphic>
          </wp:inline>
        </w:drawing>
      </w:r>
    </w:p>
    <w:p>
      <w:r>
        <w:drawing>
          <wp:inline distT="0" distB="0" distL="0" distR="0">
            <wp:extent cx="5276850" cy="7410450"/>
            <wp:effectExtent l="0" t="0" r="0" b="0"/>
            <wp:docPr id="25" name="图片 25" descr="MDS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MDS000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6850" cy="7410450"/>
                    </a:xfrm>
                    <a:prstGeom prst="rect">
                      <a:avLst/>
                    </a:prstGeom>
                    <a:noFill/>
                    <a:ln>
                      <a:noFill/>
                    </a:ln>
                  </pic:spPr>
                </pic:pic>
              </a:graphicData>
            </a:graphic>
          </wp:inline>
        </w:drawing>
      </w:r>
    </w:p>
    <w:p>
      <w:r>
        <w:drawing>
          <wp:inline distT="0" distB="0" distL="0" distR="0">
            <wp:extent cx="5267325" cy="7343775"/>
            <wp:effectExtent l="0" t="0" r="9525" b="9525"/>
            <wp:docPr id="26" name="图片 26" descr="MDS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MDS000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7325" cy="7343775"/>
                    </a:xfrm>
                    <a:prstGeom prst="rect">
                      <a:avLst/>
                    </a:prstGeom>
                    <a:noFill/>
                    <a:ln>
                      <a:noFill/>
                    </a:ln>
                  </pic:spPr>
                </pic:pic>
              </a:graphicData>
            </a:graphic>
          </wp:inline>
        </w:drawing>
      </w:r>
    </w:p>
    <w:p>
      <w:r>
        <w:drawing>
          <wp:inline distT="0" distB="0" distL="0" distR="0">
            <wp:extent cx="5267325" cy="7467600"/>
            <wp:effectExtent l="0" t="0" r="9525" b="0"/>
            <wp:docPr id="27" name="图片 27" descr="MDS0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DS000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67325" cy="7467600"/>
                    </a:xfrm>
                    <a:prstGeom prst="rect">
                      <a:avLst/>
                    </a:prstGeom>
                    <a:noFill/>
                    <a:ln>
                      <a:noFill/>
                    </a:ln>
                  </pic:spPr>
                </pic:pic>
              </a:graphicData>
            </a:graphic>
          </wp:inline>
        </w:drawing>
      </w:r>
    </w:p>
    <w:p>
      <w:r>
        <w:drawing>
          <wp:inline distT="0" distB="0" distL="0" distR="0">
            <wp:extent cx="5267325" cy="7400925"/>
            <wp:effectExtent l="0" t="0" r="9525" b="9525"/>
            <wp:docPr id="28" name="图片 28" descr="MDS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DS000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67325" cy="7400925"/>
                    </a:xfrm>
                    <a:prstGeom prst="rect">
                      <a:avLst/>
                    </a:prstGeom>
                    <a:noFill/>
                    <a:ln>
                      <a:noFill/>
                    </a:ln>
                  </pic:spPr>
                </pic:pic>
              </a:graphicData>
            </a:graphic>
          </wp:inline>
        </w:drawing>
      </w:r>
    </w:p>
    <w:p>
      <w:r>
        <w:drawing>
          <wp:inline distT="0" distB="0" distL="0" distR="0">
            <wp:extent cx="5267325" cy="7448550"/>
            <wp:effectExtent l="0" t="0" r="9525" b="0"/>
            <wp:docPr id="29" name="图片 29" descr="MDS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MDS000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67325" cy="7448550"/>
                    </a:xfrm>
                    <a:prstGeom prst="rect">
                      <a:avLst/>
                    </a:prstGeom>
                    <a:noFill/>
                    <a:ln>
                      <a:noFill/>
                    </a:ln>
                  </pic:spPr>
                </pic:pic>
              </a:graphicData>
            </a:graphic>
          </wp:inline>
        </w:drawing>
      </w:r>
    </w:p>
    <w:p>
      <w:r>
        <w:drawing>
          <wp:inline distT="0" distB="0" distL="0" distR="0">
            <wp:extent cx="5267325" cy="7448550"/>
            <wp:effectExtent l="0" t="0" r="9525" b="0"/>
            <wp:docPr id="30" name="图片 30" descr="MDS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MDS000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67325" cy="7448550"/>
                    </a:xfrm>
                    <a:prstGeom prst="rect">
                      <a:avLst/>
                    </a:prstGeom>
                    <a:noFill/>
                    <a:ln>
                      <a:noFill/>
                    </a:ln>
                  </pic:spPr>
                </pic:pic>
              </a:graphicData>
            </a:graphic>
          </wp:inline>
        </w:drawing>
      </w:r>
    </w:p>
    <w:p>
      <w:r>
        <w:drawing>
          <wp:inline distT="0" distB="0" distL="0" distR="0">
            <wp:extent cx="5267325" cy="7381875"/>
            <wp:effectExtent l="0" t="0" r="9525" b="9525"/>
            <wp:docPr id="31" name="图片 31" descr="MDS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DS000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67325" cy="7381875"/>
                    </a:xfrm>
                    <a:prstGeom prst="rect">
                      <a:avLst/>
                    </a:prstGeom>
                    <a:noFill/>
                    <a:ln>
                      <a:noFill/>
                    </a:ln>
                  </pic:spPr>
                </pic:pic>
              </a:graphicData>
            </a:graphic>
          </wp:inline>
        </w:drawing>
      </w:r>
    </w:p>
    <w:p>
      <w:r>
        <w:drawing>
          <wp:inline distT="0" distB="0" distL="0" distR="0">
            <wp:extent cx="5267325" cy="7448550"/>
            <wp:effectExtent l="0" t="0" r="9525" b="0"/>
            <wp:docPr id="32" name="图片 32" descr="MDS0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MDS000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67325" cy="7448550"/>
                    </a:xfrm>
                    <a:prstGeom prst="rect">
                      <a:avLst/>
                    </a:prstGeom>
                    <a:noFill/>
                    <a:ln>
                      <a:noFill/>
                    </a:ln>
                  </pic:spPr>
                </pic:pic>
              </a:graphicData>
            </a:graphic>
          </wp:inline>
        </w:drawing>
      </w:r>
    </w:p>
    <w:p>
      <w:r>
        <w:drawing>
          <wp:inline distT="0" distB="0" distL="0" distR="0">
            <wp:extent cx="5267325" cy="7372350"/>
            <wp:effectExtent l="0" t="0" r="9525" b="0"/>
            <wp:docPr id="33" name="图片 33" descr="MDS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MDS000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67325" cy="7372350"/>
                    </a:xfrm>
                    <a:prstGeom prst="rect">
                      <a:avLst/>
                    </a:prstGeom>
                    <a:noFill/>
                    <a:ln>
                      <a:noFill/>
                    </a:ln>
                  </pic:spPr>
                </pic:pic>
              </a:graphicData>
            </a:graphic>
          </wp:inline>
        </w:drawing>
      </w:r>
    </w:p>
    <w:p>
      <w:r>
        <w:drawing>
          <wp:inline distT="0" distB="0" distL="0" distR="0">
            <wp:extent cx="5267325" cy="7467600"/>
            <wp:effectExtent l="0" t="0" r="9525" b="0"/>
            <wp:docPr id="34" name="图片 34" descr="MDS0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MDS000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7325" cy="7467600"/>
                    </a:xfrm>
                    <a:prstGeom prst="rect">
                      <a:avLst/>
                    </a:prstGeom>
                    <a:noFill/>
                    <a:ln>
                      <a:noFill/>
                    </a:ln>
                  </pic:spPr>
                </pic:pic>
              </a:graphicData>
            </a:graphic>
          </wp:inline>
        </w:drawing>
      </w:r>
    </w:p>
    <w:p>
      <w:r>
        <w:drawing>
          <wp:inline distT="0" distB="0" distL="0" distR="0">
            <wp:extent cx="5267325" cy="7410450"/>
            <wp:effectExtent l="0" t="0" r="9525" b="0"/>
            <wp:docPr id="35" name="图片 35" descr="MDS0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MDS000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67325" cy="7410450"/>
                    </a:xfrm>
                    <a:prstGeom prst="rect">
                      <a:avLst/>
                    </a:prstGeom>
                    <a:noFill/>
                    <a:ln>
                      <a:noFill/>
                    </a:ln>
                  </pic:spPr>
                </pic:pic>
              </a:graphicData>
            </a:graphic>
          </wp:inline>
        </w:drawing>
      </w:r>
    </w:p>
    <w:p>
      <w:r>
        <w:drawing>
          <wp:inline distT="0" distB="0" distL="0" distR="0">
            <wp:extent cx="5276850" cy="7477125"/>
            <wp:effectExtent l="0" t="0" r="0" b="9525"/>
            <wp:docPr id="36" name="图片 36" descr="MDS0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MDS000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6850" cy="7477125"/>
                    </a:xfrm>
                    <a:prstGeom prst="rect">
                      <a:avLst/>
                    </a:prstGeom>
                    <a:noFill/>
                    <a:ln>
                      <a:noFill/>
                    </a:ln>
                  </pic:spPr>
                </pic:pic>
              </a:graphicData>
            </a:graphic>
          </wp:inline>
        </w:drawing>
      </w:r>
    </w:p>
    <w:p>
      <w:r>
        <w:drawing>
          <wp:inline distT="0" distB="0" distL="0" distR="0">
            <wp:extent cx="5267325" cy="7486650"/>
            <wp:effectExtent l="0" t="0" r="9525" b="0"/>
            <wp:docPr id="37" name="图片 37" descr="MDS0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MDS000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67325" cy="7486650"/>
                    </a:xfrm>
                    <a:prstGeom prst="rect">
                      <a:avLst/>
                    </a:prstGeom>
                    <a:noFill/>
                    <a:ln>
                      <a:noFill/>
                    </a:ln>
                  </pic:spPr>
                </pic:pic>
              </a:graphicData>
            </a:graphic>
          </wp:inline>
        </w:drawing>
      </w:r>
    </w:p>
    <w:p>
      <w:r>
        <w:drawing>
          <wp:inline distT="0" distB="0" distL="0" distR="0">
            <wp:extent cx="5276850" cy="7477125"/>
            <wp:effectExtent l="0" t="0" r="0" b="9525"/>
            <wp:docPr id="38" name="图片 38" descr="MDS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DS0005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6850" cy="7477125"/>
                    </a:xfrm>
                    <a:prstGeom prst="rect">
                      <a:avLst/>
                    </a:prstGeom>
                    <a:noFill/>
                    <a:ln>
                      <a:noFill/>
                    </a:ln>
                  </pic:spPr>
                </pic:pic>
              </a:graphicData>
            </a:graphic>
          </wp:inline>
        </w:drawing>
      </w:r>
    </w:p>
    <w:p>
      <w:r>
        <w:drawing>
          <wp:inline distT="0" distB="0" distL="0" distR="0">
            <wp:extent cx="5267325" cy="7429500"/>
            <wp:effectExtent l="0" t="0" r="9525" b="0"/>
            <wp:docPr id="39" name="图片 39" descr="MDS0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MDS000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67325" cy="7429500"/>
                    </a:xfrm>
                    <a:prstGeom prst="rect">
                      <a:avLst/>
                    </a:prstGeom>
                    <a:noFill/>
                    <a:ln>
                      <a:noFill/>
                    </a:ln>
                  </pic:spPr>
                </pic:pic>
              </a:graphicData>
            </a:graphic>
          </wp:inline>
        </w:drawing>
      </w:r>
    </w:p>
    <w:p>
      <w:r>
        <w:drawing>
          <wp:inline distT="0" distB="0" distL="0" distR="0">
            <wp:extent cx="5267325" cy="7486650"/>
            <wp:effectExtent l="0" t="0" r="9525" b="0"/>
            <wp:docPr id="40" name="图片 40" descr="MDS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MDS000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67325" cy="7486650"/>
                    </a:xfrm>
                    <a:prstGeom prst="rect">
                      <a:avLst/>
                    </a:prstGeom>
                    <a:noFill/>
                    <a:ln>
                      <a:noFill/>
                    </a:ln>
                  </pic:spPr>
                </pic:pic>
              </a:graphicData>
            </a:graphic>
          </wp:inline>
        </w:drawing>
      </w:r>
    </w:p>
    <w:p>
      <w:r>
        <w:drawing>
          <wp:inline distT="0" distB="0" distL="0" distR="0">
            <wp:extent cx="5276850" cy="7296150"/>
            <wp:effectExtent l="0" t="0" r="0" b="0"/>
            <wp:docPr id="41" name="图片 41" descr="MDS0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MDS0006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6850" cy="7296150"/>
                    </a:xfrm>
                    <a:prstGeom prst="rect">
                      <a:avLst/>
                    </a:prstGeom>
                    <a:noFill/>
                    <a:ln>
                      <a:noFill/>
                    </a:ln>
                  </pic:spPr>
                </pic:pic>
              </a:graphicData>
            </a:graphic>
          </wp:inline>
        </w:drawing>
      </w:r>
    </w:p>
    <w:p>
      <w:r>
        <w:drawing>
          <wp:inline distT="0" distB="0" distL="0" distR="0">
            <wp:extent cx="5276850" cy="7400925"/>
            <wp:effectExtent l="0" t="0" r="0" b="9525"/>
            <wp:docPr id="42" name="图片 42" descr="MDS0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MDS0007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6850" cy="7400925"/>
                    </a:xfrm>
                    <a:prstGeom prst="rect">
                      <a:avLst/>
                    </a:prstGeom>
                    <a:noFill/>
                    <a:ln>
                      <a:noFill/>
                    </a:ln>
                  </pic:spPr>
                </pic:pic>
              </a:graphicData>
            </a:graphic>
          </wp:inline>
        </w:drawing>
      </w:r>
    </w:p>
    <w:p>
      <w:r>
        <w:drawing>
          <wp:inline distT="0" distB="0" distL="0" distR="0">
            <wp:extent cx="5276850" cy="7467600"/>
            <wp:effectExtent l="0" t="0" r="0" b="0"/>
            <wp:docPr id="43" name="图片 43" descr="MDS0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MDS0007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6850" cy="7467600"/>
                    </a:xfrm>
                    <a:prstGeom prst="rect">
                      <a:avLst/>
                    </a:prstGeom>
                    <a:noFill/>
                    <a:ln>
                      <a:noFill/>
                    </a:ln>
                  </pic:spPr>
                </pic:pic>
              </a:graphicData>
            </a:graphic>
          </wp:inline>
        </w:drawing>
      </w:r>
    </w:p>
    <w:p>
      <w:r>
        <w:drawing>
          <wp:inline distT="0" distB="0" distL="0" distR="0">
            <wp:extent cx="5276850" cy="7467600"/>
            <wp:effectExtent l="0" t="0" r="0" b="0"/>
            <wp:docPr id="44" name="图片 44" descr="MDS0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MDS0007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6850" cy="7467600"/>
                    </a:xfrm>
                    <a:prstGeom prst="rect">
                      <a:avLst/>
                    </a:prstGeom>
                    <a:noFill/>
                    <a:ln>
                      <a:noFill/>
                    </a:ln>
                  </pic:spPr>
                </pic:pic>
              </a:graphicData>
            </a:graphic>
          </wp:inline>
        </w:drawing>
      </w:r>
    </w:p>
    <w:p>
      <w:r>
        <w:rPr>
          <w:rFonts w:hint="eastAsia"/>
        </w:rPr>
        <w:t>以下无正文。</w:t>
      </w:r>
    </w:p>
    <w:sectPr>
      <w:headerReference r:id="rId3" w:type="default"/>
      <w:footerReference r:id="rId4" w:type="default"/>
      <w:pgSz w:w="11906" w:h="16838"/>
      <w:pgMar w:top="2098" w:right="1588" w:bottom="1985" w:left="1588" w:header="851" w:footer="992" w:gutter="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Arial Unicode MS">
    <w:altName w:val="Arial"/>
    <w:panose1 w:val="020B0604020202020204"/>
    <w:charset w:val="00"/>
    <w:family w:val="roman"/>
    <w:pitch w:val="default"/>
    <w:sig w:usb0="00000000" w:usb1="00000000" w:usb2="00000000" w:usb3="00000000" w:csb0="00000001" w:csb1="00000000"/>
  </w:font>
  <w:font w:name="仿宋_GB2312">
    <w:altName w:val="仿宋"/>
    <w:panose1 w:val="02010609030101010101"/>
    <w:charset w:val="86"/>
    <w:family w:val="modern"/>
    <w:pitch w:val="default"/>
    <w:sig w:usb0="00000000" w:usb1="00000000" w:usb2="00000010" w:usb3="00000000" w:csb0="00040000" w:csb1="00000000"/>
  </w:font>
  <w:font w:name="FrutigerNext LT Light">
    <w:altName w:val="宋体"/>
    <w:panose1 w:val="00000000000000000000"/>
    <w:charset w:val="86"/>
    <w:family w:val="swiss"/>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ˎ̥">
    <w:altName w:val="Times New Roman"/>
    <w:panose1 w:val="00000000000000000000"/>
    <w:charset w:val="00"/>
    <w:family w:val="auto"/>
    <w:pitch w:val="default"/>
    <w:sig w:usb0="00000000" w:usb1="00000000" w:usb2="00000000" w:usb3="00000000" w:csb0="00040001" w:csb1="00000000"/>
  </w:font>
  <w:font w:name="仿宋">
    <w:panose1 w:val="02010609060101010101"/>
    <w:charset w:val="86"/>
    <w:family w:val="modern"/>
    <w:pitch w:val="default"/>
    <w:sig w:usb0="800002BF" w:usb1="38CF7CFA" w:usb2="00000016" w:usb3="00000000" w:csb0="00040001" w:csb1="00000000"/>
  </w:font>
  <w:font w:name="Franklin Gothic Medium">
    <w:panose1 w:val="020B0603020102020204"/>
    <w:charset w:val="00"/>
    <w:family w:val="swiss"/>
    <w:pitch w:val="default"/>
    <w:sig w:usb0="00000287" w:usb1="00000000" w:usb2="00000000" w:usb3="00000000" w:csb0="2000009F" w:csb1="DFD70000"/>
  </w:font>
  <w:font w:name="Lucida Sans Unicode">
    <w:panose1 w:val="020B0602030504020204"/>
    <w:charset w:val="00"/>
    <w:family w:val="swiss"/>
    <w:pitch w:val="default"/>
    <w:sig w:usb0="80001AFF" w:usb1="0000396B" w:usb2="00000000" w:usb3="00000000" w:csb0="200000BF" w:csb1="D7F7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EFF" w:usb1="C0007843" w:usb2="00000009" w:usb3="00000000" w:csb0="400001FF" w:csb1="FFFF0000"/>
  </w:font>
  <w:font w:name="文鼎细圆简">
    <w:altName w:val="宋体"/>
    <w:panose1 w:val="00000000000000000000"/>
    <w:charset w:val="86"/>
    <w:family w:val="roman"/>
    <w:pitch w:val="default"/>
    <w:sig w:usb0="00000000" w:usb1="00000000" w:usb2="00000010" w:usb3="00000000" w:csb0="00040000" w:csb1="00000000"/>
  </w:font>
  <w:font w:name="方正小标宋简体">
    <w:altName w:val="方正舒体"/>
    <w:panose1 w:val="03000509000000000000"/>
    <w:charset w:val="86"/>
    <w:family w:val="script"/>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方正舒体">
    <w:panose1 w:val="02010601030101010101"/>
    <w:charset w:val="86"/>
    <w:family w:val="auto"/>
    <w:pitch w:val="default"/>
    <w:sig w:usb0="00000003"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right="210"/>
      <w:jc w:val="center"/>
      <w:rPr>
        <w:sz w:val="24"/>
      </w:rPr>
    </w:pPr>
    <w:r>
      <w:rPr>
        <w:sz w:val="24"/>
      </w:rPr>
      <w:t>-</w:t>
    </w:r>
    <w:r>
      <w:rPr>
        <w:sz w:val="24"/>
      </w:rPr>
      <w:fldChar w:fldCharType="begin"/>
    </w:r>
    <w:r>
      <w:rPr>
        <w:sz w:val="24"/>
      </w:rPr>
      <w:instrText xml:space="preserve">PAGE   \* MERGEFORMAT</w:instrText>
    </w:r>
    <w:r>
      <w:rPr>
        <w:sz w:val="24"/>
      </w:rPr>
      <w:fldChar w:fldCharType="separate"/>
    </w:r>
    <w:r>
      <w:rPr>
        <w:sz w:val="24"/>
        <w:lang w:val="zh-CN"/>
      </w:rPr>
      <w:t>21</w:t>
    </w:r>
    <w:r>
      <w:rPr>
        <w:sz w:val="24"/>
      </w:rPr>
      <w:fldChar w:fldCharType="end"/>
    </w:r>
    <w:r>
      <w:rPr>
        <w:sz w:val="24"/>
      </w:rPr>
      <w:t>-</w:t>
    </w:r>
  </w:p>
  <w:p>
    <w:pPr>
      <w:pStyle w:val="2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1"/>
      <w:jc w:val="right"/>
      <w:rPr>
        <w:rFonts w:ascii="宋体" w:hAnsi="宋体"/>
      </w:rPr>
    </w:pPr>
  </w:p>
  <w:p>
    <w:pPr>
      <w:pStyle w:val="31"/>
      <w:jc w:val="right"/>
      <w:rPr>
        <w:rFonts w:ascii="宋体" w:hAnsi="宋体"/>
      </w:rPr>
    </w:pPr>
  </w:p>
  <w:p>
    <w:pPr>
      <w:pStyle w:val="31"/>
      <w:jc w:val="right"/>
      <w:rPr>
        <w:rFonts w:ascii="宋体" w:hAnsi="宋体"/>
      </w:rPr>
    </w:pPr>
  </w:p>
  <w:p>
    <w:pPr>
      <w:pStyle w:val="31"/>
      <w:jc w:val="right"/>
      <w:rPr>
        <w:rFonts w:ascii="宋体" w:hAnsi="宋体"/>
      </w:rPr>
    </w:pPr>
  </w:p>
  <w:p>
    <w:pPr>
      <w:pStyle w:val="31"/>
      <w:jc w:val="left"/>
      <w:rPr>
        <w:rFonts w:ascii="宋体" w:hAnsi="宋体"/>
      </w:rPr>
    </w:pPr>
    <w:r>
      <w:drawing>
        <wp:inline distT="0" distB="0" distL="0" distR="0">
          <wp:extent cx="437515" cy="551815"/>
          <wp:effectExtent l="0" t="0" r="635" b="635"/>
          <wp:docPr id="1026" name="Picture 2"/>
          <wp:cNvGraphicFramePr/>
          <a:graphic xmlns:a="http://schemas.openxmlformats.org/drawingml/2006/main">
            <a:graphicData uri="http://schemas.openxmlformats.org/drawingml/2006/picture">
              <pic:pic xmlns:pic="http://schemas.openxmlformats.org/drawingml/2006/picture">
                <pic:nvPicPr>
                  <pic:cNvPr id="1026" name="Picture 2"/>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437515" cy="551815"/>
                  </a:xfrm>
                  <a:prstGeom prst="rect">
                    <a:avLst/>
                  </a:prstGeom>
                  <a:noFill/>
                  <a:ln>
                    <a:noFill/>
                  </a:ln>
                  <a:effectLst/>
                </pic:spPr>
              </pic:pic>
            </a:graphicData>
          </a:graphic>
        </wp:inline>
      </w:drawing>
    </w:r>
    <w:r>
      <w:rPr>
        <w:rFonts w:hint="eastAsia" w:ascii="宋体" w:hAnsi="宋体"/>
      </w:rPr>
      <w:t xml:space="preserve">                                                                           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1">
    <w:nsid w:val="FFFFFF88"/>
    <w:multiLevelType w:val="singleLevel"/>
    <w:tmpl w:val="FFFFFF88"/>
    <w:lvl w:ilvl="0" w:tentative="0">
      <w:start w:val="1"/>
      <w:numFmt w:val="decimal"/>
      <w:pStyle w:val="215"/>
      <w:lvlText w:val="%1."/>
      <w:lvlJc w:val="left"/>
      <w:pPr>
        <w:tabs>
          <w:tab w:val="left" w:pos="360"/>
        </w:tabs>
        <w:ind w:left="360" w:hanging="360" w:hangingChars="200"/>
      </w:pPr>
    </w:lvl>
  </w:abstractNum>
  <w:abstractNum w:abstractNumId="2">
    <w:nsid w:val="00000034"/>
    <w:multiLevelType w:val="multilevel"/>
    <w:tmpl w:val="00000034"/>
    <w:lvl w:ilvl="0" w:tentative="0">
      <w:start w:val="1"/>
      <w:numFmt w:val="chineseCountingThousand"/>
      <w:lvlText w:val="第%1章"/>
      <w:lvlJc w:val="left"/>
      <w:pPr>
        <w:tabs>
          <w:tab w:val="left" w:pos="113"/>
        </w:tabs>
        <w:ind w:left="0" w:firstLine="0"/>
      </w:pPr>
      <w:rPr>
        <w:rFonts w:hint="eastAsia"/>
      </w:rPr>
    </w:lvl>
    <w:lvl w:ilvl="1" w:tentative="0">
      <w:start w:val="1"/>
      <w:numFmt w:val="decimal"/>
      <w:pStyle w:val="137"/>
      <w:isLgl/>
      <w:suff w:val="space"/>
      <w:lvlText w:val="%1.%2"/>
      <w:lvlJc w:val="left"/>
      <w:pPr>
        <w:ind w:left="0" w:firstLine="0"/>
      </w:pPr>
      <w:rPr>
        <w:rFonts w:hint="eastAsia"/>
      </w:rPr>
    </w:lvl>
    <w:lvl w:ilvl="2" w:tentative="0">
      <w:start w:val="1"/>
      <w:numFmt w:val="decimal"/>
      <w:isLgl/>
      <w:suff w:val="space"/>
      <w:lvlText w:val="%1.%2.%3"/>
      <w:lvlJc w:val="left"/>
      <w:pPr>
        <w:ind w:left="0" w:firstLine="0"/>
      </w:pPr>
      <w:rPr>
        <w:rFonts w:hint="eastAsia"/>
      </w:rPr>
    </w:lvl>
    <w:lvl w:ilvl="3" w:tentative="0">
      <w:start w:val="1"/>
      <w:numFmt w:val="decimal"/>
      <w:pStyle w:val="136"/>
      <w:isLgl/>
      <w:suff w:val="space"/>
      <w:lvlText w:val="%1.%2.%3.%4"/>
      <w:lvlJc w:val="left"/>
      <w:pPr>
        <w:ind w:left="0" w:firstLine="113"/>
      </w:pPr>
      <w:rPr>
        <w:rFonts w:hint="default" w:ascii="Franklin Gothic Medium" w:hAnsi="Franklin Gothic Medium" w:eastAsia="仿宋_GB2312" w:cs="Lucida Sans Unicode"/>
        <w:b/>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3">
    <w:nsid w:val="00000040"/>
    <w:multiLevelType w:val="multilevel"/>
    <w:tmpl w:val="00000040"/>
    <w:lvl w:ilvl="0" w:tentative="0">
      <w:start w:val="1"/>
      <w:numFmt w:val="bullet"/>
      <w:pStyle w:val="142"/>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
    <w:nsid w:val="074818AE"/>
    <w:multiLevelType w:val="multilevel"/>
    <w:tmpl w:val="074818AE"/>
    <w:lvl w:ilvl="0" w:tentative="0">
      <w:start w:val="1"/>
      <w:numFmt w:val="bullet"/>
      <w:pStyle w:val="251"/>
      <w:lvlText w:val=""/>
      <w:lvlJc w:val="left"/>
      <w:pPr>
        <w:tabs>
          <w:tab w:val="left" w:pos="420"/>
        </w:tabs>
        <w:ind w:left="420" w:hanging="420"/>
      </w:pPr>
      <w:rPr>
        <w:rFonts w:hint="default" w:ascii="Wingdings" w:hAnsi="Wingdings"/>
      </w:rPr>
    </w:lvl>
    <w:lvl w:ilvl="1" w:tentative="0">
      <w:start w:val="1"/>
      <w:numFmt w:val="decimal"/>
      <w:lvlText w:val="%2."/>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08821601"/>
    <w:multiLevelType w:val="multilevel"/>
    <w:tmpl w:val="08821601"/>
    <w:lvl w:ilvl="0" w:tentative="0">
      <w:start w:val="1"/>
      <w:numFmt w:val="japaneseCounting"/>
      <w:pStyle w:val="230"/>
      <w:lvlText w:val="%1、"/>
      <w:lvlJc w:val="left"/>
      <w:pPr>
        <w:tabs>
          <w:tab w:val="left" w:pos="1080"/>
        </w:tabs>
        <w:ind w:left="1080" w:hanging="1080"/>
      </w:pPr>
      <w:rPr>
        <w:rFonts w:hint="default" w:ascii="黑体" w:hAnsi="Arial"/>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
    <w:nsid w:val="278A0621"/>
    <w:multiLevelType w:val="multilevel"/>
    <w:tmpl w:val="278A0621"/>
    <w:lvl w:ilvl="0" w:tentative="0">
      <w:start w:val="1"/>
      <w:numFmt w:val="bullet"/>
      <w:pStyle w:val="216"/>
      <w:lvlText w:val=""/>
      <w:lvlJc w:val="left"/>
      <w:pPr>
        <w:ind w:left="420" w:hanging="420"/>
      </w:pPr>
      <w:rPr>
        <w:rFonts w:hint="default" w:ascii="Wingdings" w:hAnsi="Wingdings"/>
      </w:rPr>
    </w:lvl>
    <w:lvl w:ilvl="1" w:tentative="0">
      <w:start w:val="1"/>
      <w:numFmt w:val="bullet"/>
      <w:pStyle w:val="212"/>
      <w:lvlText w:val=""/>
      <w:lvlJc w:val="left"/>
      <w:pPr>
        <w:ind w:left="840" w:hanging="420"/>
      </w:pPr>
      <w:rPr>
        <w:rFonts w:hint="default" w:ascii="Wingdings" w:hAnsi="Wingdings"/>
      </w:rPr>
    </w:lvl>
    <w:lvl w:ilvl="2" w:tentative="0">
      <w:start w:val="1"/>
      <w:numFmt w:val="bullet"/>
      <w:pStyle w:val="213"/>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558A67CC"/>
    <w:multiLevelType w:val="multilevel"/>
    <w:tmpl w:val="558A67CC"/>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8">
    <w:nsid w:val="56D6185E"/>
    <w:multiLevelType w:val="multilevel"/>
    <w:tmpl w:val="56D6185E"/>
    <w:lvl w:ilvl="0" w:tentative="0">
      <w:start w:val="1"/>
      <w:numFmt w:val="bullet"/>
      <w:pStyle w:val="218"/>
      <w:lvlText w:val=""/>
      <w:lvlJc w:val="left"/>
      <w:pPr>
        <w:tabs>
          <w:tab w:val="left" w:pos="900"/>
        </w:tabs>
        <w:ind w:left="900" w:hanging="420"/>
      </w:pPr>
      <w:rPr>
        <w:rFonts w:hint="default" w:ascii="Wingdings" w:hAnsi="Wingdings"/>
      </w:rPr>
    </w:lvl>
    <w:lvl w:ilvl="1" w:tentative="0">
      <w:start w:val="1"/>
      <w:numFmt w:val="decimal"/>
      <w:lvlText w:val="%2)"/>
      <w:lvlJc w:val="left"/>
      <w:pPr>
        <w:tabs>
          <w:tab w:val="left" w:pos="1320"/>
        </w:tabs>
        <w:ind w:left="1320" w:hanging="420"/>
      </w:p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9">
    <w:nsid w:val="684022BA"/>
    <w:multiLevelType w:val="multilevel"/>
    <w:tmpl w:val="684022BA"/>
    <w:lvl w:ilvl="0" w:tentative="0">
      <w:start w:val="1"/>
      <w:numFmt w:val="bullet"/>
      <w:pStyle w:val="74"/>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
    <w:nsid w:val="6A406662"/>
    <w:multiLevelType w:val="multilevel"/>
    <w:tmpl w:val="6A406662"/>
    <w:lvl w:ilvl="0" w:tentative="0">
      <w:start w:val="1"/>
      <w:numFmt w:val="bullet"/>
      <w:pStyle w:val="226"/>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6B625CF4"/>
    <w:multiLevelType w:val="multilevel"/>
    <w:tmpl w:val="6B625CF4"/>
    <w:lvl w:ilvl="0" w:tentative="0">
      <w:start w:val="1"/>
      <w:numFmt w:val="bullet"/>
      <w:pStyle w:val="224"/>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6CEA2025"/>
    <w:multiLevelType w:val="multilevel"/>
    <w:tmpl w:val="6CEA2025"/>
    <w:lvl w:ilvl="0" w:tentative="0">
      <w:start w:val="1"/>
      <w:numFmt w:val="none"/>
      <w:suff w:val="nothing"/>
      <w:lvlText w:val="%1"/>
      <w:lvlJc w:val="left"/>
      <w:pPr>
        <w:ind w:left="0" w:firstLine="0"/>
      </w:pPr>
      <w:rPr>
        <w:rFonts w:hint="default" w:ascii="Times New Roman" w:hAnsi="Times New Roman" w:cs="Times New Roman"/>
        <w:b/>
        <w:i w:val="0"/>
        <w:sz w:val="21"/>
      </w:rPr>
    </w:lvl>
    <w:lvl w:ilvl="1" w:tentative="0">
      <w:start w:val="1"/>
      <w:numFmt w:val="decimal"/>
      <w:pStyle w:val="247"/>
      <w:suff w:val="nothing"/>
      <w:lvlText w:val="%1%2　"/>
      <w:lvlJc w:val="left"/>
      <w:pPr>
        <w:ind w:left="0" w:firstLine="0"/>
      </w:pPr>
      <w:rPr>
        <w:rFonts w:hint="eastAsia" w:ascii="黑体" w:hAnsi="Times New Roman" w:eastAsia="黑体"/>
        <w:b w:val="0"/>
        <w:i w:val="0"/>
        <w:sz w:val="21"/>
      </w:rPr>
    </w:lvl>
    <w:lvl w:ilvl="2" w:tentative="0">
      <w:start w:val="1"/>
      <w:numFmt w:val="decimal"/>
      <w:pStyle w:val="248"/>
      <w:suff w:val="nothing"/>
      <w:lvlText w:val="%1%2.%3　"/>
      <w:lvlJc w:val="left"/>
      <w:pPr>
        <w:ind w:left="630" w:firstLine="0"/>
      </w:pPr>
      <w:rPr>
        <w:rFonts w:hint="eastAsia" w:ascii="黑体" w:hAnsi="Times New Roman" w:eastAsia="黑体"/>
        <w:b w:val="0"/>
        <w:i w:val="0"/>
        <w:sz w:val="21"/>
      </w:rPr>
    </w:lvl>
    <w:lvl w:ilvl="3" w:tentative="0">
      <w:start w:val="1"/>
      <w:numFmt w:val="decimal"/>
      <w:pStyle w:val="249"/>
      <w:suff w:val="nothing"/>
      <w:lvlText w:val="%1%2.%3.%4　"/>
      <w:lvlJc w:val="left"/>
      <w:pPr>
        <w:ind w:left="0" w:firstLine="0"/>
      </w:pPr>
      <w:rPr>
        <w:rFonts w:hint="eastAsia" w:ascii="黑体" w:hAnsi="Times New Roman" w:eastAsia="黑体"/>
        <w:b w:val="0"/>
        <w:i w:val="0"/>
        <w:sz w:val="21"/>
      </w:rPr>
    </w:lvl>
    <w:lvl w:ilvl="4" w:tentative="0">
      <w:start w:val="1"/>
      <w:numFmt w:val="decimal"/>
      <w:pStyle w:val="250"/>
      <w:suff w:val="nothing"/>
      <w:lvlText w:val="%1%2.%3.%4.%5　"/>
      <w:lvlJc w:val="left"/>
      <w:pPr>
        <w:ind w:left="840" w:firstLine="0"/>
      </w:pPr>
      <w:rPr>
        <w:rFonts w:hint="eastAsia" w:ascii="黑体" w:hAnsi="Times New Roman" w:eastAsia="黑体"/>
        <w:b w:val="0"/>
        <w:i w:val="0"/>
        <w:sz w:val="21"/>
      </w:rPr>
    </w:lvl>
    <w:lvl w:ilvl="5" w:tentative="0">
      <w:start w:val="1"/>
      <w:numFmt w:val="decimal"/>
      <w:suff w:val="nothing"/>
      <w:lvlText w:val="%1%2.%3.%4.%5.%6　"/>
      <w:lvlJc w:val="left"/>
      <w:pPr>
        <w:ind w:left="0" w:firstLine="0"/>
      </w:pPr>
      <w:rPr>
        <w:rFonts w:hint="eastAsia" w:ascii="黑体" w:hAnsi="Times New Roman" w:eastAsia="黑体"/>
        <w:b w:val="0"/>
        <w:i w:val="0"/>
        <w:sz w:val="21"/>
      </w:rPr>
    </w:lvl>
    <w:lvl w:ilvl="6" w:tentative="0">
      <w:start w:val="1"/>
      <w:numFmt w:val="decimal"/>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51"/>
        </w:tabs>
        <w:ind w:left="3969" w:hanging="1418"/>
      </w:pPr>
    </w:lvl>
    <w:lvl w:ilvl="8" w:tentative="0">
      <w:start w:val="1"/>
      <w:numFmt w:val="decimal"/>
      <w:lvlText w:val="%1.%2.%3.%4.%5.%6.%7.%8.%9"/>
      <w:lvlJc w:val="left"/>
      <w:pPr>
        <w:tabs>
          <w:tab w:val="left" w:pos="4777"/>
        </w:tabs>
        <w:ind w:left="4677" w:hanging="1700"/>
      </w:pPr>
    </w:lvl>
  </w:abstractNum>
  <w:abstractNum w:abstractNumId="13">
    <w:nsid w:val="7A6707D9"/>
    <w:multiLevelType w:val="multilevel"/>
    <w:tmpl w:val="7A6707D9"/>
    <w:lvl w:ilvl="0" w:tentative="0">
      <w:start w:val="1"/>
      <w:numFmt w:val="bullet"/>
      <w:pStyle w:val="15"/>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7DA02EAA"/>
    <w:multiLevelType w:val="multilevel"/>
    <w:tmpl w:val="7DA02EA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7"/>
  </w:num>
  <w:num w:numId="2">
    <w:abstractNumId w:val="13"/>
  </w:num>
  <w:num w:numId="3">
    <w:abstractNumId w:val="0"/>
  </w:num>
  <w:num w:numId="4">
    <w:abstractNumId w:val="9"/>
  </w:num>
  <w:num w:numId="5">
    <w:abstractNumId w:val="2"/>
  </w:num>
  <w:num w:numId="6">
    <w:abstractNumId w:val="3"/>
  </w:num>
  <w:num w:numId="7">
    <w:abstractNumId w:val="6"/>
  </w:num>
  <w:num w:numId="8">
    <w:abstractNumId w:val="1"/>
  </w:num>
  <w:num w:numId="9">
    <w:abstractNumId w:val="8"/>
    <w:lvlOverride w:ilvl="1">
      <w:startOverride w:val="1"/>
    </w:lvlOverride>
  </w:num>
  <w:num w:numId="10">
    <w:abstractNumId w:val="11"/>
  </w:num>
  <w:num w:numId="11">
    <w:abstractNumId w:val="10"/>
  </w:num>
  <w:num w:numId="12">
    <w:abstractNumId w:val="5"/>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7A80"/>
    <w:rsid w:val="0002602D"/>
    <w:rsid w:val="000326B8"/>
    <w:rsid w:val="00063D25"/>
    <w:rsid w:val="000834CA"/>
    <w:rsid w:val="00083D2D"/>
    <w:rsid w:val="00084CBF"/>
    <w:rsid w:val="000950AD"/>
    <w:rsid w:val="00097C5C"/>
    <w:rsid w:val="000B72EA"/>
    <w:rsid w:val="000C65AA"/>
    <w:rsid w:val="0010295A"/>
    <w:rsid w:val="00117EA9"/>
    <w:rsid w:val="001505E7"/>
    <w:rsid w:val="00172A27"/>
    <w:rsid w:val="001960D9"/>
    <w:rsid w:val="001B00FD"/>
    <w:rsid w:val="001B3385"/>
    <w:rsid w:val="001B5551"/>
    <w:rsid w:val="001C4081"/>
    <w:rsid w:val="00202C8B"/>
    <w:rsid w:val="00202F53"/>
    <w:rsid w:val="002150B5"/>
    <w:rsid w:val="00240E78"/>
    <w:rsid w:val="002521AC"/>
    <w:rsid w:val="00265982"/>
    <w:rsid w:val="00290A77"/>
    <w:rsid w:val="0029752C"/>
    <w:rsid w:val="002C2B66"/>
    <w:rsid w:val="002F75B3"/>
    <w:rsid w:val="00337F3D"/>
    <w:rsid w:val="00342F4D"/>
    <w:rsid w:val="00353EED"/>
    <w:rsid w:val="003653FE"/>
    <w:rsid w:val="00387AD6"/>
    <w:rsid w:val="0039261A"/>
    <w:rsid w:val="003A0574"/>
    <w:rsid w:val="00401377"/>
    <w:rsid w:val="00402814"/>
    <w:rsid w:val="004967C4"/>
    <w:rsid w:val="004E66D9"/>
    <w:rsid w:val="005346E6"/>
    <w:rsid w:val="00545E20"/>
    <w:rsid w:val="00582D26"/>
    <w:rsid w:val="005D6379"/>
    <w:rsid w:val="005F206D"/>
    <w:rsid w:val="00603DC0"/>
    <w:rsid w:val="006A7CA7"/>
    <w:rsid w:val="006B13ED"/>
    <w:rsid w:val="006B1681"/>
    <w:rsid w:val="006F0D03"/>
    <w:rsid w:val="006F76D0"/>
    <w:rsid w:val="007013AE"/>
    <w:rsid w:val="00772639"/>
    <w:rsid w:val="007F3F92"/>
    <w:rsid w:val="007F799B"/>
    <w:rsid w:val="00803801"/>
    <w:rsid w:val="00854A0C"/>
    <w:rsid w:val="008B0140"/>
    <w:rsid w:val="008E43A8"/>
    <w:rsid w:val="008F3FC5"/>
    <w:rsid w:val="008F79C6"/>
    <w:rsid w:val="00927904"/>
    <w:rsid w:val="009651E6"/>
    <w:rsid w:val="00984D36"/>
    <w:rsid w:val="009B5AD5"/>
    <w:rsid w:val="009E6755"/>
    <w:rsid w:val="009F6F18"/>
    <w:rsid w:val="00A13FF6"/>
    <w:rsid w:val="00A449C4"/>
    <w:rsid w:val="00A56C32"/>
    <w:rsid w:val="00AA6692"/>
    <w:rsid w:val="00AC58B7"/>
    <w:rsid w:val="00B06547"/>
    <w:rsid w:val="00B2713F"/>
    <w:rsid w:val="00B80696"/>
    <w:rsid w:val="00B91916"/>
    <w:rsid w:val="00B95C7B"/>
    <w:rsid w:val="00BE3196"/>
    <w:rsid w:val="00C31FDB"/>
    <w:rsid w:val="00C87F47"/>
    <w:rsid w:val="00CC4E4B"/>
    <w:rsid w:val="00CC4F77"/>
    <w:rsid w:val="00CC74DB"/>
    <w:rsid w:val="00CE5514"/>
    <w:rsid w:val="00D23096"/>
    <w:rsid w:val="00D34477"/>
    <w:rsid w:val="00D926F1"/>
    <w:rsid w:val="00DA7371"/>
    <w:rsid w:val="00DE7488"/>
    <w:rsid w:val="00DF2458"/>
    <w:rsid w:val="00E13119"/>
    <w:rsid w:val="00E91F62"/>
    <w:rsid w:val="00F31EE4"/>
    <w:rsid w:val="00F45265"/>
    <w:rsid w:val="00F62990"/>
    <w:rsid w:val="00F74B65"/>
    <w:rsid w:val="00F876FE"/>
    <w:rsid w:val="00FB45CB"/>
    <w:rsid w:val="00FC6931"/>
    <w:rsid w:val="00FE1CA6"/>
    <w:rsid w:val="00FF7063"/>
    <w:rsid w:val="512A5BAA"/>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0"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nhideWhenUsed="0" w:uiPriority="39" w:semiHidden="0" w:name="toc 3"/>
    <w:lsdException w:unhideWhenUsed="0"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nhideWhenUsed="0" w:uiPriority="0" w:semiHidden="0" w:name="Normal Indent"/>
    <w:lsdException w:unhideWhenUsed="0" w:uiPriority="0" w:name="footnote text"/>
    <w:lsdException w:unhideWhenUsed="0" w:uiPriority="99" w:semiHidden="0" w:name="annotation text"/>
    <w:lsdException w:unhideWhenUsed="0" w:uiPriority="0" w:semiHidden="0" w:name="header"/>
    <w:lsdException w:unhideWhenUsed="0" w:uiPriority="99" w:semiHidden="0" w:name="footer"/>
    <w:lsdException w:uiPriority="99" w:name="index heading"/>
    <w:lsdException w:qFormat="1" w:unhideWhenUsed="0" w:uiPriority="0" w:semiHidden="0" w:name="caption"/>
    <w:lsdException w:unhideWhenUsed="0" w:uiPriority="0" w:name="table of figures"/>
    <w:lsdException w:uiPriority="99" w:name="envelope address"/>
    <w:lsdException w:uiPriority="99" w:name="envelope return"/>
    <w:lsdException w:uiPriority="99" w:name="footnote reference"/>
    <w:lsdException w:unhideWhenUsed="0" w:uiPriority="99" w:semiHidden="0"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nhideWhenUsed="0" w:uiPriority="0" w:semiHidden="0" w:name="List Bullet 2"/>
    <w:lsdException w:uiPriority="99" w:name="List Bullet 3"/>
    <w:lsdException w:unhideWhenUsed="0" w:uiPriority="0" w:semiHidden="0"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0" w:semiHidden="0"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nhideWhenUsed="0" w:uiPriority="0" w:semiHidden="0" w:name="Date"/>
    <w:lsdException w:uiPriority="99" w:name="Body Text First Indent"/>
    <w:lsdException w:unhideWhenUsed="0" w:uiPriority="0" w:semiHidden="0" w:name="Body Text First Indent 2"/>
    <w:lsdException w:uiPriority="99" w:name="Note Heading"/>
    <w:lsdException w:unhideWhenUsed="0" w:uiPriority="0" w:semiHidden="0" w:name="Body Text 2"/>
    <w:lsdException w:unhideWhenUsed="0" w:uiPriority="0" w:semiHidden="0" w:name="Body Text 3"/>
    <w:lsdException w:uiPriority="99" w:name="Body Text Indent 2"/>
    <w:lsdException w:uiPriority="0" w:semiHidden="0"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nhideWhenUsed="0"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nhideWhenUsed="0"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iPriority="1"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iPriority="34"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iPriority="66"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67"/>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59"/>
    <w:qFormat/>
    <w:uiPriority w:val="0"/>
    <w:pPr>
      <w:keepNext/>
      <w:keepLines/>
      <w:numPr>
        <w:ilvl w:val="1"/>
        <w:numId w:val="1"/>
      </w:numPr>
      <w:spacing w:before="120" w:after="120" w:line="360" w:lineRule="auto"/>
      <w:outlineLvl w:val="1"/>
    </w:pPr>
    <w:rPr>
      <w:rFonts w:ascii="宋体" w:hAnsi="宋体"/>
      <w:b/>
      <w:bCs/>
      <w:iCs/>
      <w:sz w:val="32"/>
      <w:szCs w:val="32"/>
    </w:rPr>
  </w:style>
  <w:style w:type="paragraph" w:styleId="4">
    <w:name w:val="heading 3"/>
    <w:basedOn w:val="1"/>
    <w:next w:val="1"/>
    <w:link w:val="61"/>
    <w:qFormat/>
    <w:uiPriority w:val="0"/>
    <w:pPr>
      <w:keepNext/>
      <w:keepLines/>
      <w:numPr>
        <w:ilvl w:val="2"/>
        <w:numId w:val="1"/>
      </w:numPr>
      <w:spacing w:line="360" w:lineRule="auto"/>
      <w:outlineLvl w:val="2"/>
    </w:pPr>
    <w:rPr>
      <w:b/>
      <w:bCs/>
      <w:sz w:val="28"/>
      <w:szCs w:val="28"/>
    </w:rPr>
  </w:style>
  <w:style w:type="paragraph" w:styleId="5">
    <w:name w:val="heading 4"/>
    <w:basedOn w:val="1"/>
    <w:next w:val="1"/>
    <w:link w:val="66"/>
    <w:unhideWhenUsed/>
    <w:qFormat/>
    <w:uiPriority w:val="9"/>
    <w:pPr>
      <w:keepNext/>
      <w:keepLines/>
      <w:numPr>
        <w:ilvl w:val="3"/>
        <w:numId w:val="1"/>
      </w:numPr>
      <w:spacing w:before="280" w:after="290" w:line="376" w:lineRule="auto"/>
      <w:outlineLvl w:val="3"/>
    </w:pPr>
    <w:rPr>
      <w:rFonts w:ascii="Calibri Light" w:hAnsi="Calibri Light"/>
      <w:b/>
      <w:bCs/>
      <w:sz w:val="28"/>
      <w:szCs w:val="28"/>
    </w:rPr>
  </w:style>
  <w:style w:type="paragraph" w:styleId="6">
    <w:name w:val="heading 5"/>
    <w:basedOn w:val="1"/>
    <w:next w:val="1"/>
    <w:link w:val="68"/>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69"/>
    <w:unhideWhenUsed/>
    <w:qFormat/>
    <w:uiPriority w:val="9"/>
    <w:pPr>
      <w:keepNext/>
      <w:keepLines/>
      <w:numPr>
        <w:ilvl w:val="5"/>
        <w:numId w:val="1"/>
      </w:numPr>
      <w:spacing w:before="240" w:after="64" w:line="320" w:lineRule="auto"/>
      <w:outlineLvl w:val="5"/>
    </w:pPr>
    <w:rPr>
      <w:rFonts w:ascii="Calibri Light" w:hAnsi="Calibri Light"/>
      <w:b/>
      <w:bCs/>
      <w:sz w:val="24"/>
    </w:rPr>
  </w:style>
  <w:style w:type="paragraph" w:styleId="8">
    <w:name w:val="heading 7"/>
    <w:basedOn w:val="1"/>
    <w:next w:val="1"/>
    <w:link w:val="70"/>
    <w:unhideWhenUsed/>
    <w:qFormat/>
    <w:uiPriority w:val="9"/>
    <w:pPr>
      <w:keepNext/>
      <w:keepLines/>
      <w:numPr>
        <w:ilvl w:val="6"/>
        <w:numId w:val="1"/>
      </w:numPr>
      <w:spacing w:before="240" w:after="64" w:line="320" w:lineRule="auto"/>
      <w:outlineLvl w:val="6"/>
    </w:pPr>
    <w:rPr>
      <w:b/>
      <w:bCs/>
      <w:sz w:val="24"/>
    </w:rPr>
  </w:style>
  <w:style w:type="paragraph" w:styleId="9">
    <w:name w:val="heading 8"/>
    <w:basedOn w:val="1"/>
    <w:next w:val="1"/>
    <w:link w:val="71"/>
    <w:unhideWhenUsed/>
    <w:qFormat/>
    <w:uiPriority w:val="0"/>
    <w:pPr>
      <w:keepNext/>
      <w:keepLines/>
      <w:numPr>
        <w:ilvl w:val="7"/>
        <w:numId w:val="1"/>
      </w:numPr>
      <w:spacing w:before="240" w:after="64" w:line="320" w:lineRule="auto"/>
      <w:outlineLvl w:val="7"/>
    </w:pPr>
    <w:rPr>
      <w:rFonts w:ascii="Calibri Light" w:hAnsi="Calibri Light"/>
      <w:sz w:val="24"/>
    </w:rPr>
  </w:style>
  <w:style w:type="paragraph" w:styleId="10">
    <w:name w:val="heading 9"/>
    <w:basedOn w:val="1"/>
    <w:next w:val="1"/>
    <w:link w:val="72"/>
    <w:unhideWhenUsed/>
    <w:qFormat/>
    <w:uiPriority w:val="9"/>
    <w:pPr>
      <w:keepNext/>
      <w:keepLines/>
      <w:numPr>
        <w:ilvl w:val="8"/>
        <w:numId w:val="1"/>
      </w:numPr>
      <w:spacing w:before="240" w:after="64" w:line="320" w:lineRule="auto"/>
      <w:outlineLvl w:val="8"/>
    </w:pPr>
    <w:rPr>
      <w:rFonts w:ascii="Calibri Light" w:hAnsi="Calibri Light"/>
      <w:szCs w:val="21"/>
    </w:rPr>
  </w:style>
  <w:style w:type="character" w:default="1" w:styleId="44">
    <w:name w:val="Default Paragraph Font"/>
    <w:semiHidden/>
    <w:unhideWhenUsed/>
    <w:uiPriority w:val="1"/>
  </w:style>
  <w:style w:type="table" w:default="1" w:styleId="50">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93"/>
    <w:uiPriority w:val="99"/>
    <w:rPr>
      <w:b/>
      <w:bCs/>
    </w:rPr>
  </w:style>
  <w:style w:type="paragraph" w:styleId="12">
    <w:name w:val="annotation text"/>
    <w:basedOn w:val="1"/>
    <w:link w:val="92"/>
    <w:uiPriority w:val="99"/>
    <w:pPr>
      <w:jc w:val="left"/>
    </w:pPr>
    <w:rPr>
      <w:rFonts w:ascii="Calibri" w:hAnsi="Calibri"/>
      <w:kern w:val="0"/>
      <w:sz w:val="20"/>
      <w:szCs w:val="20"/>
    </w:rPr>
  </w:style>
  <w:style w:type="paragraph" w:styleId="13">
    <w:name w:val="toc 7"/>
    <w:basedOn w:val="1"/>
    <w:next w:val="1"/>
    <w:unhideWhenUsed/>
    <w:uiPriority w:val="39"/>
    <w:pPr>
      <w:ind w:left="2520" w:leftChars="1200"/>
    </w:pPr>
    <w:rPr>
      <w:rFonts w:ascii="Calibri" w:hAnsi="Calibri"/>
      <w:kern w:val="0"/>
      <w:sz w:val="20"/>
      <w:szCs w:val="22"/>
    </w:rPr>
  </w:style>
  <w:style w:type="paragraph" w:styleId="14">
    <w:name w:val="List Bullet 4"/>
    <w:basedOn w:val="1"/>
    <w:uiPriority w:val="0"/>
    <w:pPr>
      <w:tabs>
        <w:tab w:val="left" w:pos="851"/>
        <w:tab w:val="left" w:pos="1785"/>
      </w:tabs>
      <w:spacing w:line="360" w:lineRule="exact"/>
      <w:ind w:left="851" w:hanging="425"/>
    </w:pPr>
    <w:rPr>
      <w:rFonts w:ascii="Calibri" w:hAnsi="Calibri"/>
      <w:kern w:val="0"/>
      <w:sz w:val="20"/>
      <w:szCs w:val="20"/>
    </w:rPr>
  </w:style>
  <w:style w:type="paragraph" w:styleId="15">
    <w:name w:val="List Number"/>
    <w:basedOn w:val="1"/>
    <w:semiHidden/>
    <w:unhideWhenUsed/>
    <w:uiPriority w:val="99"/>
    <w:pPr>
      <w:numPr>
        <w:ilvl w:val="0"/>
        <w:numId w:val="2"/>
      </w:numPr>
      <w:contextualSpacing/>
    </w:pPr>
    <w:rPr>
      <w:rFonts w:ascii="Calibri" w:hAnsi="Calibri"/>
      <w:kern w:val="0"/>
      <w:sz w:val="20"/>
      <w:szCs w:val="20"/>
    </w:rPr>
  </w:style>
  <w:style w:type="paragraph" w:styleId="16">
    <w:name w:val="Normal Indent"/>
    <w:basedOn w:val="1"/>
    <w:uiPriority w:val="0"/>
    <w:pPr>
      <w:adjustRightInd w:val="0"/>
      <w:spacing w:line="360" w:lineRule="atLeast"/>
      <w:ind w:firstLine="420" w:firstLineChars="200"/>
      <w:jc w:val="left"/>
      <w:textAlignment w:val="baseline"/>
    </w:pPr>
    <w:rPr>
      <w:rFonts w:ascii="Calibri" w:hAnsi="Calibri"/>
      <w:kern w:val="0"/>
      <w:sz w:val="24"/>
      <w:szCs w:val="20"/>
    </w:rPr>
  </w:style>
  <w:style w:type="paragraph" w:styleId="17">
    <w:name w:val="caption"/>
    <w:basedOn w:val="1"/>
    <w:next w:val="1"/>
    <w:link w:val="94"/>
    <w:qFormat/>
    <w:uiPriority w:val="0"/>
    <w:pPr>
      <w:tabs>
        <w:tab w:val="center" w:pos="4161"/>
        <w:tab w:val="right" w:pos="8322"/>
      </w:tabs>
      <w:spacing w:before="120" w:after="240"/>
      <w:jc w:val="center"/>
    </w:pPr>
    <w:rPr>
      <w:rFonts w:ascii="Arial" w:hAnsi="Arial" w:eastAsia="黑体"/>
      <w:sz w:val="22"/>
      <w:szCs w:val="20"/>
    </w:rPr>
  </w:style>
  <w:style w:type="paragraph" w:styleId="18">
    <w:name w:val="List Bullet"/>
    <w:basedOn w:val="1"/>
    <w:uiPriority w:val="0"/>
    <w:pPr>
      <w:tabs>
        <w:tab w:val="left" w:pos="360"/>
      </w:tabs>
      <w:ind w:left="360" w:hanging="360"/>
    </w:pPr>
  </w:style>
  <w:style w:type="paragraph" w:styleId="19">
    <w:name w:val="Document Map"/>
    <w:basedOn w:val="1"/>
    <w:link w:val="97"/>
    <w:uiPriority w:val="99"/>
    <w:pPr>
      <w:shd w:val="clear" w:color="auto" w:fill="000080"/>
    </w:pPr>
    <w:rPr>
      <w:rFonts w:ascii="Calibri" w:hAnsi="Calibri"/>
      <w:kern w:val="0"/>
      <w:sz w:val="20"/>
      <w:szCs w:val="20"/>
    </w:rPr>
  </w:style>
  <w:style w:type="paragraph" w:styleId="20">
    <w:name w:val="Body Text 3"/>
    <w:basedOn w:val="1"/>
    <w:link w:val="113"/>
    <w:uiPriority w:val="0"/>
    <w:pPr>
      <w:jc w:val="center"/>
    </w:pPr>
    <w:rPr>
      <w:rFonts w:ascii="仿宋_GB2312" w:hAnsi="宋体" w:eastAsia="仿宋_GB2312"/>
      <w:b/>
      <w:kern w:val="0"/>
      <w:sz w:val="52"/>
      <w:szCs w:val="20"/>
    </w:rPr>
  </w:style>
  <w:style w:type="paragraph" w:styleId="21">
    <w:name w:val="Body Text"/>
    <w:basedOn w:val="1"/>
    <w:link w:val="118"/>
    <w:unhideWhenUsed/>
    <w:uiPriority w:val="0"/>
    <w:pPr>
      <w:spacing w:after="120"/>
    </w:pPr>
    <w:rPr>
      <w:rFonts w:ascii="Calibri" w:hAnsi="Calibri"/>
      <w:kern w:val="0"/>
      <w:sz w:val="20"/>
      <w:szCs w:val="20"/>
    </w:rPr>
  </w:style>
  <w:style w:type="paragraph" w:styleId="22">
    <w:name w:val="Body Text Indent"/>
    <w:basedOn w:val="1"/>
    <w:link w:val="114"/>
    <w:uiPriority w:val="0"/>
    <w:pPr>
      <w:spacing w:after="120"/>
      <w:ind w:left="420" w:leftChars="200"/>
    </w:pPr>
    <w:rPr>
      <w:rFonts w:ascii="Calibri" w:hAnsi="Calibri"/>
      <w:kern w:val="0"/>
      <w:sz w:val="20"/>
      <w:szCs w:val="20"/>
    </w:rPr>
  </w:style>
  <w:style w:type="paragraph" w:styleId="23">
    <w:name w:val="List Bullet 2"/>
    <w:basedOn w:val="1"/>
    <w:uiPriority w:val="0"/>
    <w:pPr>
      <w:widowControl/>
      <w:numPr>
        <w:ilvl w:val="0"/>
        <w:numId w:val="3"/>
      </w:numPr>
      <w:spacing w:after="80"/>
    </w:pPr>
    <w:rPr>
      <w:rFonts w:ascii="Courier New" w:hAnsi="Courier New"/>
      <w:kern w:val="0"/>
      <w:sz w:val="24"/>
      <w:szCs w:val="20"/>
    </w:rPr>
  </w:style>
  <w:style w:type="paragraph" w:styleId="24">
    <w:name w:val="toc 5"/>
    <w:basedOn w:val="1"/>
    <w:next w:val="1"/>
    <w:unhideWhenUsed/>
    <w:uiPriority w:val="39"/>
    <w:pPr>
      <w:ind w:left="1680" w:leftChars="800"/>
    </w:pPr>
    <w:rPr>
      <w:rFonts w:ascii="Calibri" w:hAnsi="Calibri"/>
      <w:kern w:val="0"/>
      <w:sz w:val="20"/>
      <w:szCs w:val="22"/>
    </w:rPr>
  </w:style>
  <w:style w:type="paragraph" w:styleId="25">
    <w:name w:val="toc 3"/>
    <w:basedOn w:val="1"/>
    <w:next w:val="1"/>
    <w:uiPriority w:val="39"/>
    <w:pPr>
      <w:ind w:left="420"/>
      <w:jc w:val="left"/>
    </w:pPr>
    <w:rPr>
      <w:sz w:val="20"/>
      <w:szCs w:val="20"/>
    </w:rPr>
  </w:style>
  <w:style w:type="paragraph" w:styleId="26">
    <w:name w:val="toc 8"/>
    <w:basedOn w:val="1"/>
    <w:next w:val="1"/>
    <w:unhideWhenUsed/>
    <w:uiPriority w:val="39"/>
    <w:pPr>
      <w:ind w:left="2940" w:leftChars="1400"/>
    </w:pPr>
    <w:rPr>
      <w:rFonts w:ascii="Calibri" w:hAnsi="Calibri"/>
      <w:kern w:val="0"/>
      <w:sz w:val="20"/>
      <w:szCs w:val="22"/>
    </w:rPr>
  </w:style>
  <w:style w:type="paragraph" w:styleId="27">
    <w:name w:val="Date"/>
    <w:basedOn w:val="1"/>
    <w:next w:val="1"/>
    <w:uiPriority w:val="0"/>
    <w:rPr>
      <w:rFonts w:ascii="Calibri" w:hAnsi="Calibri"/>
      <w:kern w:val="0"/>
      <w:sz w:val="24"/>
      <w:szCs w:val="20"/>
    </w:rPr>
  </w:style>
  <w:style w:type="paragraph" w:styleId="28">
    <w:name w:val="Balloon Text"/>
    <w:basedOn w:val="1"/>
    <w:link w:val="73"/>
    <w:unhideWhenUsed/>
    <w:uiPriority w:val="99"/>
    <w:rPr>
      <w:sz w:val="18"/>
      <w:szCs w:val="18"/>
    </w:rPr>
  </w:style>
  <w:style w:type="paragraph" w:styleId="29">
    <w:name w:val="footer"/>
    <w:basedOn w:val="1"/>
    <w:link w:val="58"/>
    <w:uiPriority w:val="99"/>
    <w:pPr>
      <w:tabs>
        <w:tab w:val="center" w:pos="4153"/>
        <w:tab w:val="right" w:pos="8306"/>
      </w:tabs>
      <w:snapToGrid w:val="0"/>
      <w:jc w:val="left"/>
    </w:pPr>
    <w:rPr>
      <w:sz w:val="18"/>
      <w:szCs w:val="18"/>
    </w:rPr>
  </w:style>
  <w:style w:type="paragraph" w:styleId="30">
    <w:name w:val="Body Text First Indent 2"/>
    <w:basedOn w:val="22"/>
    <w:link w:val="245"/>
    <w:uiPriority w:val="0"/>
    <w:pPr>
      <w:widowControl/>
      <w:ind w:firstLine="420" w:firstLineChars="200"/>
      <w:jc w:val="left"/>
    </w:pPr>
    <w:rPr>
      <w:sz w:val="24"/>
      <w:szCs w:val="24"/>
      <w:lang w:eastAsia="en-US" w:bidi="en-US"/>
    </w:rPr>
  </w:style>
  <w:style w:type="paragraph" w:styleId="31">
    <w:name w:val="header"/>
    <w:basedOn w:val="1"/>
    <w:link w:val="62"/>
    <w:uiPriority w:val="0"/>
    <w:pPr>
      <w:pBdr>
        <w:bottom w:val="single" w:color="auto" w:sz="6" w:space="1"/>
      </w:pBdr>
      <w:tabs>
        <w:tab w:val="center" w:pos="4153"/>
        <w:tab w:val="right" w:pos="8306"/>
      </w:tabs>
      <w:snapToGrid w:val="0"/>
      <w:jc w:val="center"/>
    </w:pPr>
    <w:rPr>
      <w:sz w:val="18"/>
      <w:szCs w:val="18"/>
    </w:rPr>
  </w:style>
  <w:style w:type="paragraph" w:styleId="32">
    <w:name w:val="toc 1"/>
    <w:basedOn w:val="1"/>
    <w:next w:val="1"/>
    <w:qFormat/>
    <w:uiPriority w:val="39"/>
    <w:pPr>
      <w:spacing w:before="240" w:after="120"/>
      <w:jc w:val="left"/>
    </w:pPr>
    <w:rPr>
      <w:b/>
      <w:bCs/>
      <w:sz w:val="20"/>
      <w:szCs w:val="20"/>
    </w:rPr>
  </w:style>
  <w:style w:type="paragraph" w:styleId="33">
    <w:name w:val="toc 4"/>
    <w:basedOn w:val="1"/>
    <w:next w:val="1"/>
    <w:uiPriority w:val="39"/>
    <w:pPr>
      <w:ind w:left="1260" w:leftChars="600"/>
    </w:pPr>
    <w:rPr>
      <w:rFonts w:ascii="Calibri" w:hAnsi="Calibri"/>
      <w:kern w:val="0"/>
      <w:sz w:val="20"/>
      <w:szCs w:val="20"/>
    </w:rPr>
  </w:style>
  <w:style w:type="paragraph" w:styleId="34">
    <w:name w:val="Subtitle"/>
    <w:basedOn w:val="1"/>
    <w:next w:val="1"/>
    <w:link w:val="134"/>
    <w:qFormat/>
    <w:uiPriority w:val="11"/>
    <w:pPr>
      <w:spacing w:before="240" w:after="60" w:line="312" w:lineRule="auto"/>
      <w:jc w:val="center"/>
      <w:outlineLvl w:val="1"/>
    </w:pPr>
    <w:rPr>
      <w:rFonts w:ascii="Calibri Light" w:hAnsi="Calibri Light"/>
      <w:b/>
      <w:bCs/>
      <w:kern w:val="28"/>
      <w:sz w:val="32"/>
      <w:szCs w:val="32"/>
    </w:rPr>
  </w:style>
  <w:style w:type="paragraph" w:styleId="35">
    <w:name w:val="footnote text"/>
    <w:basedOn w:val="1"/>
    <w:link w:val="121"/>
    <w:semiHidden/>
    <w:uiPriority w:val="0"/>
    <w:pPr>
      <w:adjustRightInd w:val="0"/>
      <w:spacing w:line="312" w:lineRule="atLeast"/>
      <w:jc w:val="left"/>
      <w:textAlignment w:val="baseline"/>
    </w:pPr>
    <w:rPr>
      <w:rFonts w:ascii="Calibri" w:hAnsi="Calibri"/>
      <w:kern w:val="0"/>
      <w:sz w:val="18"/>
      <w:szCs w:val="20"/>
    </w:rPr>
  </w:style>
  <w:style w:type="paragraph" w:styleId="36">
    <w:name w:val="toc 6"/>
    <w:basedOn w:val="1"/>
    <w:next w:val="1"/>
    <w:unhideWhenUsed/>
    <w:uiPriority w:val="39"/>
    <w:pPr>
      <w:ind w:left="2100" w:leftChars="1000"/>
    </w:pPr>
    <w:rPr>
      <w:rFonts w:ascii="Calibri" w:hAnsi="Calibri"/>
      <w:kern w:val="0"/>
      <w:sz w:val="20"/>
      <w:szCs w:val="22"/>
    </w:rPr>
  </w:style>
  <w:style w:type="paragraph" w:styleId="37">
    <w:name w:val="Body Text Indent 3"/>
    <w:basedOn w:val="1"/>
    <w:link w:val="207"/>
    <w:unhideWhenUsed/>
    <w:uiPriority w:val="0"/>
    <w:pPr>
      <w:spacing w:after="120"/>
      <w:ind w:left="420" w:leftChars="200"/>
    </w:pPr>
    <w:rPr>
      <w:kern w:val="0"/>
      <w:sz w:val="16"/>
      <w:szCs w:val="16"/>
    </w:rPr>
  </w:style>
  <w:style w:type="paragraph" w:styleId="38">
    <w:name w:val="table of figures"/>
    <w:basedOn w:val="1"/>
    <w:next w:val="1"/>
    <w:semiHidden/>
    <w:uiPriority w:val="0"/>
    <w:pPr>
      <w:ind w:left="200" w:leftChars="200" w:hanging="200" w:hangingChars="200"/>
    </w:pPr>
    <w:rPr>
      <w:rFonts w:ascii="Calibri" w:hAnsi="Calibri"/>
      <w:kern w:val="0"/>
      <w:sz w:val="20"/>
      <w:szCs w:val="20"/>
    </w:rPr>
  </w:style>
  <w:style w:type="paragraph" w:styleId="39">
    <w:name w:val="toc 2"/>
    <w:basedOn w:val="1"/>
    <w:next w:val="1"/>
    <w:qFormat/>
    <w:uiPriority w:val="39"/>
    <w:pPr>
      <w:spacing w:before="120"/>
      <w:ind w:left="210"/>
      <w:jc w:val="left"/>
    </w:pPr>
    <w:rPr>
      <w:i/>
      <w:iCs/>
      <w:sz w:val="20"/>
      <w:szCs w:val="20"/>
    </w:rPr>
  </w:style>
  <w:style w:type="paragraph" w:styleId="40">
    <w:name w:val="toc 9"/>
    <w:basedOn w:val="1"/>
    <w:next w:val="1"/>
    <w:unhideWhenUsed/>
    <w:uiPriority w:val="39"/>
    <w:pPr>
      <w:ind w:left="3360" w:leftChars="1600"/>
    </w:pPr>
    <w:rPr>
      <w:rFonts w:ascii="Calibri" w:hAnsi="Calibri"/>
      <w:kern w:val="0"/>
      <w:sz w:val="20"/>
      <w:szCs w:val="22"/>
    </w:rPr>
  </w:style>
  <w:style w:type="paragraph" w:styleId="41">
    <w:name w:val="Body Text 2"/>
    <w:basedOn w:val="1"/>
    <w:link w:val="112"/>
    <w:uiPriority w:val="0"/>
    <w:pPr>
      <w:spacing w:after="120" w:line="480" w:lineRule="auto"/>
    </w:pPr>
    <w:rPr>
      <w:rFonts w:ascii="Calibri" w:hAnsi="Calibri"/>
      <w:kern w:val="0"/>
      <w:sz w:val="20"/>
      <w:szCs w:val="20"/>
    </w:rPr>
  </w:style>
  <w:style w:type="paragraph" w:styleId="42">
    <w:name w:val="Normal (Web)"/>
    <w:basedOn w:val="1"/>
    <w:unhideWhenUsed/>
    <w:qFormat/>
    <w:uiPriority w:val="99"/>
    <w:pPr>
      <w:widowControl/>
      <w:jc w:val="left"/>
    </w:pPr>
    <w:rPr>
      <w:rFonts w:ascii="宋体" w:hAnsi="宋体" w:cs="宋体"/>
      <w:kern w:val="0"/>
      <w:sz w:val="24"/>
      <w:szCs w:val="20"/>
    </w:rPr>
  </w:style>
  <w:style w:type="paragraph" w:styleId="43">
    <w:name w:val="Title"/>
    <w:basedOn w:val="1"/>
    <w:link w:val="63"/>
    <w:qFormat/>
    <w:uiPriority w:val="0"/>
    <w:pPr>
      <w:adjustRightInd w:val="0"/>
      <w:snapToGrid w:val="0"/>
      <w:spacing w:before="240" w:after="60"/>
      <w:jc w:val="center"/>
      <w:outlineLvl w:val="0"/>
    </w:pPr>
    <w:rPr>
      <w:rFonts w:cs="Arial"/>
      <w:b/>
      <w:bCs/>
      <w:sz w:val="36"/>
      <w:szCs w:val="32"/>
    </w:rPr>
  </w:style>
  <w:style w:type="character" w:styleId="45">
    <w:name w:val="Strong"/>
    <w:qFormat/>
    <w:uiPriority w:val="22"/>
    <w:rPr>
      <w:b/>
      <w:bCs/>
    </w:rPr>
  </w:style>
  <w:style w:type="character" w:styleId="46">
    <w:name w:val="page number"/>
    <w:basedOn w:val="44"/>
    <w:uiPriority w:val="0"/>
  </w:style>
  <w:style w:type="character" w:styleId="47">
    <w:name w:val="Emphasis"/>
    <w:qFormat/>
    <w:uiPriority w:val="20"/>
    <w:rPr>
      <w:color w:val="CC0033"/>
    </w:rPr>
  </w:style>
  <w:style w:type="character" w:styleId="48">
    <w:name w:val="Hyperlink"/>
    <w:unhideWhenUsed/>
    <w:uiPriority w:val="99"/>
    <w:rPr>
      <w:color w:val="0000FF"/>
      <w:u w:val="single"/>
    </w:rPr>
  </w:style>
  <w:style w:type="character" w:styleId="49">
    <w:name w:val="annotation reference"/>
    <w:uiPriority w:val="99"/>
    <w:rPr>
      <w:sz w:val="21"/>
      <w:szCs w:val="21"/>
    </w:rPr>
  </w:style>
  <w:style w:type="table" w:styleId="51">
    <w:name w:val="Table Grid"/>
    <w:basedOn w:val="50"/>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52">
    <w:name w:val="Light Grid Accent 3"/>
    <w:basedOn w:val="50"/>
    <w:semiHidden/>
    <w:unhideWhenUsed/>
    <w:uiPriority w:val="34"/>
    <w:rPr>
      <w:rFonts w:eastAsia="楷体_GB2312"/>
      <w:sz w:val="24"/>
      <w:szCs w:val="24"/>
    </w:rPr>
    <w:tblPr>
      <w:tblBorders>
        <w:top w:val="single" w:color="A5A5A5" w:sz="8" w:space="0"/>
        <w:left w:val="single" w:color="A5A5A5" w:sz="8" w:space="0"/>
        <w:bottom w:val="single" w:color="A5A5A5" w:sz="8" w:space="0"/>
        <w:right w:val="single" w:color="A5A5A5" w:sz="8" w:space="0"/>
        <w:insideH w:val="single" w:color="A5A5A5" w:sz="8" w:space="0"/>
        <w:insideV w:val="single" w:color="A5A5A5" w:sz="8" w:space="0"/>
      </w:tblBorders>
      <w:tblLayout w:type="fixed"/>
    </w:tblPr>
    <w:tblStylePr w:type="firstRow">
      <w:pPr>
        <w:spacing w:before="0" w:after="0" w:line="240" w:lineRule="auto"/>
      </w:pPr>
      <w:rPr>
        <w:rFonts w:cs="Times New Roman"/>
        <w:b/>
        <w:bCs/>
      </w:rPr>
      <w:tblPr>
        <w:tblLayout w:type="fixed"/>
      </w:tblPr>
      <w:tcPr>
        <w:tcBorders>
          <w:top w:val="single" w:color="A5A5A5" w:sz="8" w:space="0"/>
          <w:left w:val="single" w:color="A5A5A5" w:sz="8" w:space="0"/>
          <w:bottom w:val="single" w:color="A5A5A5" w:sz="18" w:space="0"/>
          <w:right w:val="single" w:color="A5A5A5" w:sz="8" w:space="0"/>
          <w:insideH w:val="nil"/>
          <w:insideV w:val="single" w:sz="8" w:space="0"/>
        </w:tcBorders>
      </w:tcPr>
    </w:tblStylePr>
    <w:tblStylePr w:type="lastRow">
      <w:pPr>
        <w:spacing w:before="0" w:after="0" w:line="240" w:lineRule="auto"/>
      </w:pPr>
      <w:rPr>
        <w:rFonts w:cs="Times New Roman"/>
        <w:b/>
        <w:bCs/>
      </w:rPr>
      <w:tblPr>
        <w:tblLayout w:type="fixed"/>
      </w:tblPr>
      <w:tcPr>
        <w:tcBorders>
          <w:top w:val="double" w:color="A5A5A5" w:sz="6" w:space="0"/>
          <w:left w:val="single" w:color="A5A5A5" w:sz="8" w:space="0"/>
          <w:bottom w:val="single" w:color="A5A5A5" w:sz="8" w:space="0"/>
          <w:right w:val="single" w:color="A5A5A5" w:sz="8" w:space="0"/>
          <w:insideH w:val="nil"/>
          <w:insideV w:val="single" w:sz="8" w:space="0"/>
        </w:tcBorders>
      </w:tcPr>
    </w:tblStylePr>
    <w:tblStylePr w:type="firstCol">
      <w:rPr>
        <w:rFonts w:cs="Times New Roman"/>
        <w:b/>
        <w:bCs/>
      </w:rPr>
    </w:tblStylePr>
    <w:tblStylePr w:type="lastCol">
      <w:rPr>
        <w:rFonts w:cs="Times New Roman"/>
        <w:b/>
        <w:bCs/>
      </w:rPr>
      <w:tblPr>
        <w:tblLayout w:type="fixed"/>
      </w:tblPr>
      <w:tcPr>
        <w:tcBorders>
          <w:top w:val="single" w:color="A5A5A5" w:sz="8" w:space="0"/>
          <w:left w:val="single" w:color="A5A5A5" w:sz="8" w:space="0"/>
          <w:bottom w:val="single" w:color="A5A5A5" w:sz="8" w:space="0"/>
          <w:right w:val="single" w:color="A5A5A5" w:sz="8" w:space="0"/>
        </w:tcBorders>
      </w:tcPr>
    </w:tblStylePr>
    <w:tblStylePr w:type="band1Vert">
      <w:tblPr>
        <w:tblLayout w:type="fixed"/>
      </w:tblPr>
      <w:tcPr>
        <w:tcBorders>
          <w:top w:val="single" w:color="A5A5A5" w:sz="8" w:space="0"/>
          <w:left w:val="single" w:color="A5A5A5" w:sz="8" w:space="0"/>
          <w:bottom w:val="single" w:color="A5A5A5" w:sz="8" w:space="0"/>
          <w:right w:val="single" w:color="A5A5A5" w:sz="8" w:space="0"/>
        </w:tcBorders>
        <w:shd w:val="clear" w:color="auto" w:fill="E8E8E8"/>
      </w:tcPr>
    </w:tblStylePr>
    <w:tblStylePr w:type="band1Horz">
      <w:tblPr>
        <w:tblLayout w:type="fixed"/>
      </w:tblPr>
      <w:tcPr>
        <w:tcBorders>
          <w:top w:val="single" w:color="A5A5A5" w:sz="8" w:space="0"/>
          <w:left w:val="single" w:color="A5A5A5" w:sz="8" w:space="0"/>
          <w:bottom w:val="single" w:color="A5A5A5" w:sz="8" w:space="0"/>
          <w:right w:val="single" w:color="A5A5A5" w:sz="8" w:space="0"/>
          <w:insideV w:val="single" w:sz="8" w:space="0"/>
        </w:tcBorders>
        <w:shd w:val="clear" w:color="auto" w:fill="E8E8E8"/>
      </w:tcPr>
    </w:tblStylePr>
    <w:tblStylePr w:type="band2Horz">
      <w:tblPr>
        <w:tblLayout w:type="fixed"/>
      </w:tblPr>
      <w:tcPr>
        <w:tcBorders>
          <w:top w:val="single" w:color="A5A5A5" w:sz="8" w:space="0"/>
          <w:left w:val="single" w:color="A5A5A5" w:sz="8" w:space="0"/>
          <w:bottom w:val="single" w:color="A5A5A5" w:sz="8" w:space="0"/>
          <w:right w:val="single" w:color="A5A5A5" w:sz="8" w:space="0"/>
          <w:insideV w:val="single" w:sz="8" w:space="0"/>
        </w:tcBorders>
      </w:tcPr>
    </w:tblStylePr>
  </w:style>
  <w:style w:type="table" w:styleId="53">
    <w:name w:val="Medium List 2 Accent 4"/>
    <w:basedOn w:val="50"/>
    <w:semiHidden/>
    <w:unhideWhenUsed/>
    <w:uiPriority w:val="66"/>
    <w:rPr>
      <w:rFonts w:ascii="Calibri Light" w:hAnsi="Calibri Light"/>
      <w:color w:val="000000"/>
    </w:rPr>
    <w:tblPr>
      <w:tblBorders>
        <w:top w:val="single" w:color="FFC000" w:sz="8" w:space="0"/>
        <w:left w:val="single" w:color="FFC000" w:sz="8" w:space="0"/>
        <w:bottom w:val="single" w:color="FFC000" w:sz="8" w:space="0"/>
        <w:right w:val="single" w:color="FFC000" w:sz="8" w:space="0"/>
      </w:tblBorders>
      <w:tblLayout w:type="fixed"/>
    </w:tblPr>
    <w:tblStylePr w:type="firstRow">
      <w:rPr>
        <w:sz w:val="24"/>
        <w:szCs w:val="24"/>
      </w:rPr>
      <w:tblPr>
        <w:tblLayout w:type="fixed"/>
      </w:tblPr>
      <w:tcPr>
        <w:tcBorders>
          <w:top w:val="nil"/>
          <w:left w:val="nil"/>
          <w:bottom w:val="single" w:color="FFC000" w:sz="24" w:space="0"/>
          <w:right w:val="nil"/>
          <w:insideH w:val="nil"/>
          <w:insideV w:val="nil"/>
        </w:tcBorders>
        <w:shd w:val="clear" w:color="auto" w:fill="FFFFFF"/>
      </w:tcPr>
    </w:tblStylePr>
    <w:tblStylePr w:type="lastRow">
      <w:tblPr>
        <w:tblLayout w:type="fixed"/>
      </w:tblPr>
      <w:tcPr>
        <w:tcBorders>
          <w:top w:val="single" w:color="FFC000" w:sz="8" w:space="0"/>
          <w:left w:val="nil"/>
          <w:bottom w:val="nil"/>
          <w:right w:val="nil"/>
          <w:insideH w:val="nil"/>
          <w:insideV w:val="nil"/>
        </w:tcBorders>
        <w:shd w:val="clear" w:color="auto" w:fill="FFFFFF"/>
      </w:tcPr>
    </w:tblStylePr>
    <w:tblStylePr w:type="firstCol">
      <w:tblPr>
        <w:tblLayout w:type="fixed"/>
      </w:tblPr>
      <w:tcPr>
        <w:tcBorders>
          <w:top w:val="nil"/>
          <w:left w:val="nil"/>
          <w:bottom w:val="nil"/>
          <w:right w:val="single" w:color="FFC000" w:sz="8" w:space="0"/>
          <w:insideH w:val="nil"/>
          <w:insideV w:val="nil"/>
        </w:tcBorders>
        <w:shd w:val="clear" w:color="auto" w:fill="FFFFFF"/>
      </w:tcPr>
    </w:tblStylePr>
    <w:tblStylePr w:type="lastCol">
      <w:tblPr>
        <w:tblLayout w:type="fixed"/>
      </w:tblPr>
      <w:tcPr>
        <w:tcBorders>
          <w:top w:val="nil"/>
          <w:left w:val="single" w:color="FFC000" w:sz="8" w:space="0"/>
          <w:bottom w:val="nil"/>
          <w:right w:val="nil"/>
          <w:insideH w:val="nil"/>
          <w:insideV w:val="nil"/>
        </w:tcBorders>
        <w:shd w:val="clear" w:color="auto" w:fill="FFFFFF"/>
      </w:tcPr>
    </w:tblStylePr>
    <w:tblStylePr w:type="band1Vert">
      <w:tblPr>
        <w:tblLayout w:type="fixed"/>
      </w:tblPr>
      <w:tcPr>
        <w:tcBorders>
          <w:left w:val="nil"/>
          <w:right w:val="nil"/>
          <w:insideH w:val="nil"/>
          <w:insideV w:val="nil"/>
        </w:tcBorders>
        <w:shd w:val="clear" w:color="auto" w:fill="FFEFC0"/>
      </w:tcPr>
    </w:tblStylePr>
    <w:tblStylePr w:type="band1Horz">
      <w:tblPr>
        <w:tblLayout w:type="fixed"/>
      </w:tblPr>
      <w:tcPr>
        <w:tcBorders>
          <w:top w:val="nil"/>
          <w:bottom w:val="nil"/>
          <w:insideH w:val="nil"/>
          <w:insideV w:val="nil"/>
        </w:tcBorders>
        <w:shd w:val="clear" w:color="auto" w:fill="FFEFC0"/>
      </w:tcPr>
    </w:tblStylePr>
    <w:tblStylePr w:type="nwCell">
      <w:tblPr>
        <w:tblLayout w:type="fixed"/>
      </w:tblPr>
      <w:tcPr>
        <w:shd w:val="clear" w:color="auto" w:fill="FFFFFF"/>
      </w:tcPr>
    </w:tblStylePr>
    <w:tblStylePr w:type="swCell">
      <w:tblPr>
        <w:tblLayout w:type="fixed"/>
      </w:tblPr>
      <w:tcPr>
        <w:tcBorders>
          <w:top w:val="nil"/>
        </w:tcBorders>
      </w:tcPr>
    </w:tblStylePr>
  </w:style>
  <w:style w:type="table" w:styleId="54">
    <w:name w:val="Medium Grid 2 Accent 1"/>
    <w:basedOn w:val="50"/>
    <w:semiHidden/>
    <w:unhideWhenUsed/>
    <w:uiPriority w:val="1"/>
    <w:rPr>
      <w:szCs w:val="24"/>
    </w:rPr>
    <w:tblPr>
      <w:tblBorders>
        <w:top w:val="single" w:color="5B9BD5" w:sz="8" w:space="0"/>
        <w:left w:val="single" w:color="5B9BD5" w:sz="8" w:space="0"/>
        <w:bottom w:val="single" w:color="5B9BD5" w:sz="8" w:space="0"/>
        <w:right w:val="single" w:color="5B9BD5" w:sz="8" w:space="0"/>
        <w:insideH w:val="single" w:color="5B9BD5" w:sz="8" w:space="0"/>
        <w:insideV w:val="single" w:color="5B9BD5" w:sz="8" w:space="0"/>
      </w:tblBorders>
      <w:tblLayout w:type="fixed"/>
    </w:tblPr>
    <w:tcPr>
      <w:shd w:val="clear" w:color="auto" w:fill="D6E6F4"/>
    </w:tcPr>
    <w:tblStylePr w:type="firstRow">
      <w:rPr>
        <w:b/>
        <w:bCs/>
        <w:color w:val="000000"/>
      </w:rPr>
      <w:tblPr>
        <w:tblLayout w:type="fixed"/>
      </w:tblPr>
      <w:tcPr>
        <w:shd w:val="clear" w:color="auto" w:fill="EEF5FB"/>
      </w:tcPr>
    </w:tblStylePr>
    <w:tblStylePr w:type="lastRow">
      <w:rPr>
        <w:b/>
        <w:bCs/>
        <w:color w:val="000000"/>
      </w:rPr>
      <w:tblPr>
        <w:tblLayout w:type="fixed"/>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blLayout w:type="fixed"/>
      </w:tblPr>
      <w:tcPr>
        <w:tcBorders>
          <w:top w:val="nil"/>
          <w:left w:val="nil"/>
          <w:bottom w:val="nil"/>
          <w:right w:val="nil"/>
          <w:insideH w:val="nil"/>
          <w:insideV w:val="nil"/>
        </w:tcBorders>
        <w:shd w:val="clear" w:color="auto" w:fill="FFFFFF"/>
      </w:tcPr>
    </w:tblStylePr>
    <w:tblStylePr w:type="lastCol">
      <w:rPr>
        <w:b w:val="0"/>
        <w:bCs w:val="0"/>
        <w:color w:val="000000"/>
      </w:rPr>
      <w:tblPr>
        <w:tblLayout w:type="fixed"/>
      </w:tblPr>
      <w:tcPr>
        <w:tcBorders>
          <w:top w:val="nil"/>
          <w:left w:val="nil"/>
          <w:bottom w:val="nil"/>
          <w:right w:val="nil"/>
          <w:insideH w:val="nil"/>
          <w:insideV w:val="nil"/>
        </w:tcBorders>
        <w:shd w:val="clear" w:color="auto" w:fill="DEEAF6"/>
      </w:tcPr>
    </w:tblStylePr>
    <w:tblStylePr w:type="band1Vert">
      <w:tblPr>
        <w:tblLayout w:type="fixed"/>
      </w:tblPr>
      <w:tcPr>
        <w:shd w:val="clear" w:color="auto" w:fill="ADCCEA"/>
      </w:tcPr>
    </w:tblStylePr>
    <w:tblStylePr w:type="band1Horz">
      <w:tblPr>
        <w:tblLayout w:type="fixed"/>
      </w:tblPr>
      <w:tcPr>
        <w:tcBorders>
          <w:insideH w:val="single" w:sz="6" w:space="0"/>
          <w:insideV w:val="single" w:sz="6" w:space="0"/>
        </w:tcBorders>
        <w:shd w:val="clear" w:color="auto" w:fill="ADCCEA"/>
      </w:tcPr>
    </w:tblStylePr>
    <w:tblStylePr w:type="nwCell">
      <w:tblPr>
        <w:tblLayout w:type="fixed"/>
      </w:tblPr>
      <w:tcPr>
        <w:shd w:val="clear" w:color="auto" w:fill="FFFFFF"/>
      </w:tcPr>
    </w:tblStylePr>
  </w:style>
  <w:style w:type="character" w:customStyle="1" w:styleId="55">
    <w:name w:val="日期 Char"/>
    <w:link w:val="56"/>
    <w:uiPriority w:val="0"/>
    <w:rPr>
      <w:rFonts w:ascii="Times New Roman" w:hAnsi="Times New Roman" w:eastAsia="宋体" w:cs="Times New Roman"/>
      <w:szCs w:val="24"/>
    </w:rPr>
  </w:style>
  <w:style w:type="paragraph" w:customStyle="1" w:styleId="56">
    <w:name w:val="日期1"/>
    <w:basedOn w:val="1"/>
    <w:next w:val="1"/>
    <w:link w:val="55"/>
    <w:uiPriority w:val="0"/>
    <w:pPr>
      <w:ind w:left="100" w:leftChars="2500"/>
    </w:pPr>
  </w:style>
  <w:style w:type="character" w:customStyle="1" w:styleId="57">
    <w:name w:val="页码1"/>
    <w:basedOn w:val="44"/>
    <w:uiPriority w:val="0"/>
  </w:style>
  <w:style w:type="character" w:customStyle="1" w:styleId="58">
    <w:name w:val="页脚 Char"/>
    <w:link w:val="29"/>
    <w:uiPriority w:val="99"/>
    <w:rPr>
      <w:sz w:val="18"/>
      <w:szCs w:val="18"/>
    </w:rPr>
  </w:style>
  <w:style w:type="character" w:customStyle="1" w:styleId="59">
    <w:name w:val="标题 2 Char"/>
    <w:link w:val="3"/>
    <w:uiPriority w:val="0"/>
    <w:rPr>
      <w:rFonts w:ascii="宋体" w:hAnsi="宋体"/>
      <w:b/>
      <w:bCs/>
      <w:iCs/>
      <w:kern w:val="2"/>
      <w:sz w:val="32"/>
      <w:szCs w:val="32"/>
    </w:rPr>
  </w:style>
  <w:style w:type="character" w:customStyle="1" w:styleId="60">
    <w:name w:val="标题 2 Char Char"/>
    <w:uiPriority w:val="0"/>
    <w:rPr>
      <w:rFonts w:ascii="Calibri Light" w:hAnsi="Calibri Light" w:eastAsia="宋体"/>
      <w:b/>
      <w:bCs/>
      <w:sz w:val="32"/>
      <w:szCs w:val="32"/>
    </w:rPr>
  </w:style>
  <w:style w:type="character" w:customStyle="1" w:styleId="61">
    <w:name w:val="标题 3 Char"/>
    <w:link w:val="4"/>
    <w:uiPriority w:val="0"/>
    <w:rPr>
      <w:b/>
      <w:bCs/>
      <w:kern w:val="2"/>
      <w:sz w:val="28"/>
      <w:szCs w:val="28"/>
    </w:rPr>
  </w:style>
  <w:style w:type="character" w:customStyle="1" w:styleId="62">
    <w:name w:val="页眉 Char"/>
    <w:link w:val="31"/>
    <w:uiPriority w:val="0"/>
    <w:rPr>
      <w:sz w:val="18"/>
      <w:szCs w:val="18"/>
    </w:rPr>
  </w:style>
  <w:style w:type="character" w:customStyle="1" w:styleId="63">
    <w:name w:val="标题 Char"/>
    <w:link w:val="43"/>
    <w:uiPriority w:val="0"/>
    <w:rPr>
      <w:rFonts w:ascii="Times New Roman" w:hAnsi="Times New Roman" w:eastAsia="宋体" w:cs="Arial"/>
      <w:b/>
      <w:bCs/>
      <w:sz w:val="36"/>
      <w:szCs w:val="32"/>
    </w:rPr>
  </w:style>
  <w:style w:type="paragraph" w:customStyle="1" w:styleId="64">
    <w:name w:val="Char"/>
    <w:basedOn w:val="1"/>
    <w:uiPriority w:val="0"/>
    <w:pPr>
      <w:spacing w:line="360" w:lineRule="auto"/>
      <w:ind w:firstLine="540" w:firstLineChars="225"/>
    </w:pPr>
    <w:rPr>
      <w:sz w:val="24"/>
    </w:rPr>
  </w:style>
  <w:style w:type="paragraph" w:customStyle="1" w:styleId="65">
    <w:name w:val="普通(网站)1"/>
    <w:basedOn w:val="1"/>
    <w:uiPriority w:val="0"/>
    <w:pPr>
      <w:widowControl/>
      <w:spacing w:before="100" w:beforeAutospacing="1" w:afterLines="50" w:afterAutospacing="1"/>
      <w:jc w:val="left"/>
    </w:pPr>
    <w:rPr>
      <w:rFonts w:ascii="Arial Unicode MS" w:hAnsi="Arial Unicode MS" w:eastAsia="Arial Unicode MS" w:cs="Arial Unicode MS"/>
      <w:kern w:val="0"/>
      <w:sz w:val="22"/>
      <w:szCs w:val="22"/>
    </w:rPr>
  </w:style>
  <w:style w:type="character" w:customStyle="1" w:styleId="66">
    <w:name w:val="标题 4 Char"/>
    <w:link w:val="5"/>
    <w:uiPriority w:val="9"/>
    <w:rPr>
      <w:rFonts w:ascii="Calibri Light" w:hAnsi="Calibri Light"/>
      <w:b/>
      <w:bCs/>
      <w:kern w:val="2"/>
      <w:sz w:val="28"/>
      <w:szCs w:val="28"/>
    </w:rPr>
  </w:style>
  <w:style w:type="character" w:customStyle="1" w:styleId="67">
    <w:name w:val="标题 1 Char"/>
    <w:link w:val="2"/>
    <w:uiPriority w:val="0"/>
    <w:rPr>
      <w:b/>
      <w:bCs/>
      <w:kern w:val="44"/>
      <w:sz w:val="44"/>
      <w:szCs w:val="44"/>
    </w:rPr>
  </w:style>
  <w:style w:type="character" w:customStyle="1" w:styleId="68">
    <w:name w:val="标题 5 Char"/>
    <w:link w:val="6"/>
    <w:uiPriority w:val="9"/>
    <w:rPr>
      <w:b/>
      <w:bCs/>
      <w:kern w:val="2"/>
      <w:sz w:val="28"/>
      <w:szCs w:val="28"/>
    </w:rPr>
  </w:style>
  <w:style w:type="character" w:customStyle="1" w:styleId="69">
    <w:name w:val="标题 6 Char"/>
    <w:link w:val="7"/>
    <w:uiPriority w:val="9"/>
    <w:rPr>
      <w:rFonts w:ascii="Calibri Light" w:hAnsi="Calibri Light"/>
      <w:b/>
      <w:bCs/>
      <w:kern w:val="2"/>
      <w:sz w:val="24"/>
      <w:szCs w:val="24"/>
    </w:rPr>
  </w:style>
  <w:style w:type="character" w:customStyle="1" w:styleId="70">
    <w:name w:val="标题 7 Char"/>
    <w:link w:val="8"/>
    <w:uiPriority w:val="9"/>
    <w:rPr>
      <w:b/>
      <w:bCs/>
      <w:kern w:val="2"/>
      <w:sz w:val="24"/>
      <w:szCs w:val="24"/>
    </w:rPr>
  </w:style>
  <w:style w:type="character" w:customStyle="1" w:styleId="71">
    <w:name w:val="标题 8 Char"/>
    <w:link w:val="9"/>
    <w:uiPriority w:val="0"/>
    <w:rPr>
      <w:rFonts w:ascii="Calibri Light" w:hAnsi="Calibri Light"/>
      <w:kern w:val="2"/>
      <w:sz w:val="24"/>
      <w:szCs w:val="24"/>
    </w:rPr>
  </w:style>
  <w:style w:type="character" w:customStyle="1" w:styleId="72">
    <w:name w:val="标题 9 Char"/>
    <w:link w:val="10"/>
    <w:uiPriority w:val="9"/>
    <w:rPr>
      <w:rFonts w:ascii="Calibri Light" w:hAnsi="Calibri Light"/>
      <w:kern w:val="2"/>
      <w:sz w:val="21"/>
      <w:szCs w:val="21"/>
    </w:rPr>
  </w:style>
  <w:style w:type="character" w:customStyle="1" w:styleId="73">
    <w:name w:val="批注框文本 Char"/>
    <w:link w:val="28"/>
    <w:uiPriority w:val="99"/>
    <w:rPr>
      <w:kern w:val="2"/>
      <w:sz w:val="18"/>
      <w:szCs w:val="18"/>
    </w:rPr>
  </w:style>
  <w:style w:type="paragraph" w:customStyle="1" w:styleId="74">
    <w:name w:val="仿宋_GB2312 三号 加粗"/>
    <w:basedOn w:val="1"/>
    <w:next w:val="1"/>
    <w:uiPriority w:val="99"/>
    <w:pPr>
      <w:keepNext/>
      <w:keepLines/>
      <w:numPr>
        <w:ilvl w:val="0"/>
        <w:numId w:val="4"/>
      </w:numPr>
      <w:tabs>
        <w:tab w:val="left" w:pos="210"/>
      </w:tabs>
      <w:spacing w:before="260" w:after="260" w:line="416" w:lineRule="auto"/>
      <w:ind w:right="100" w:rightChars="100"/>
      <w:outlineLvl w:val="2"/>
    </w:pPr>
    <w:rPr>
      <w:rFonts w:ascii="Calibri" w:hAnsi="Calibri" w:eastAsia="仿宋_GB2312" w:cs="宋体"/>
      <w:b/>
      <w:bCs/>
      <w:kern w:val="0"/>
      <w:sz w:val="28"/>
      <w:szCs w:val="20"/>
    </w:rPr>
  </w:style>
  <w:style w:type="paragraph" w:customStyle="1" w:styleId="75">
    <w:name w:val="T图形居中"/>
    <w:next w:val="1"/>
    <w:qFormat/>
    <w:uiPriority w:val="0"/>
    <w:pPr>
      <w:jc w:val="center"/>
    </w:pPr>
    <w:rPr>
      <w:rFonts w:ascii="Calibri" w:hAnsi="Calibri" w:eastAsia="宋体" w:cs="Times New Roman"/>
      <w:kern w:val="2"/>
      <w:sz w:val="24"/>
      <w:szCs w:val="21"/>
      <w:lang w:val="en-US" w:eastAsia="zh-CN" w:bidi="ar-SA"/>
    </w:rPr>
  </w:style>
  <w:style w:type="paragraph" w:customStyle="1" w:styleId="76">
    <w:name w:val="A正文小四"/>
    <w:basedOn w:val="1"/>
    <w:link w:val="77"/>
    <w:qFormat/>
    <w:uiPriority w:val="0"/>
    <w:pPr>
      <w:adjustRightInd w:val="0"/>
      <w:spacing w:line="360" w:lineRule="auto"/>
      <w:ind w:firstLine="200" w:firstLineChars="200"/>
    </w:pPr>
    <w:rPr>
      <w:rFonts w:ascii="Calibri" w:hAnsi="Calibri"/>
      <w:kern w:val="0"/>
      <w:sz w:val="24"/>
      <w:szCs w:val="20"/>
    </w:rPr>
  </w:style>
  <w:style w:type="character" w:customStyle="1" w:styleId="77">
    <w:name w:val="A正文小四 Char"/>
    <w:link w:val="76"/>
    <w:uiPriority w:val="0"/>
    <w:rPr>
      <w:rFonts w:ascii="Calibri" w:hAnsi="Calibri"/>
      <w:sz w:val="24"/>
    </w:rPr>
  </w:style>
  <w:style w:type="paragraph" w:customStyle="1" w:styleId="78">
    <w:name w:val="p0"/>
    <w:basedOn w:val="1"/>
    <w:uiPriority w:val="0"/>
    <w:pPr>
      <w:widowControl/>
      <w:spacing w:after="150" w:line="432" w:lineRule="auto"/>
      <w:jc w:val="left"/>
    </w:pPr>
    <w:rPr>
      <w:rFonts w:ascii="宋体" w:hAnsi="宋体" w:cs="宋体"/>
      <w:kern w:val="0"/>
      <w:sz w:val="24"/>
      <w:szCs w:val="20"/>
    </w:rPr>
  </w:style>
  <w:style w:type="paragraph" w:customStyle="1" w:styleId="79">
    <w:name w:val="Pa2"/>
    <w:basedOn w:val="1"/>
    <w:next w:val="1"/>
    <w:uiPriority w:val="0"/>
    <w:pPr>
      <w:autoSpaceDE w:val="0"/>
      <w:autoSpaceDN w:val="0"/>
      <w:adjustRightInd w:val="0"/>
      <w:spacing w:line="151" w:lineRule="atLeast"/>
      <w:jc w:val="left"/>
    </w:pPr>
    <w:rPr>
      <w:rFonts w:ascii="FrutigerNext LT Light" w:hAnsi="Calibri" w:eastAsia="FrutigerNext LT Light"/>
      <w:kern w:val="0"/>
      <w:sz w:val="24"/>
      <w:szCs w:val="20"/>
    </w:rPr>
  </w:style>
  <w:style w:type="paragraph" w:customStyle="1" w:styleId="80">
    <w:name w:val="网格表 31"/>
    <w:basedOn w:val="2"/>
    <w:next w:val="1"/>
    <w:unhideWhenUsed/>
    <w:qFormat/>
    <w:uiPriority w:val="39"/>
    <w:pPr>
      <w:widowControl/>
      <w:numPr>
        <w:numId w:val="0"/>
      </w:numPr>
      <w:spacing w:before="480" w:after="0" w:line="276" w:lineRule="auto"/>
      <w:jc w:val="left"/>
      <w:outlineLvl w:val="9"/>
    </w:pPr>
    <w:rPr>
      <w:rFonts w:ascii="Cambria" w:hAnsi="Cambria"/>
      <w:b w:val="0"/>
      <w:color w:val="365F91"/>
      <w:kern w:val="0"/>
      <w:sz w:val="28"/>
      <w:szCs w:val="28"/>
    </w:rPr>
  </w:style>
  <w:style w:type="paragraph" w:customStyle="1" w:styleId="81">
    <w:name w:val="xl27"/>
    <w:basedOn w:val="1"/>
    <w:uiPriority w:val="0"/>
    <w:pPr>
      <w:widowControl/>
      <w:spacing w:before="100" w:beforeAutospacing="1" w:after="100" w:afterAutospacing="1"/>
      <w:jc w:val="center"/>
    </w:pPr>
    <w:rPr>
      <w:rFonts w:ascii="宋体" w:hAnsi="宋体"/>
      <w:b/>
      <w:bCs/>
      <w:kern w:val="0"/>
      <w:sz w:val="36"/>
      <w:szCs w:val="36"/>
    </w:rPr>
  </w:style>
  <w:style w:type="paragraph" w:customStyle="1" w:styleId="82">
    <w:name w:val="xl28"/>
    <w:basedOn w:val="1"/>
    <w:uiPriority w:val="0"/>
    <w:pPr>
      <w:widowControl/>
      <w:spacing w:before="100" w:beforeAutospacing="1" w:after="100" w:afterAutospacing="1"/>
      <w:jc w:val="center"/>
    </w:pPr>
    <w:rPr>
      <w:rFonts w:ascii="宋体" w:hAnsi="宋体"/>
      <w:kern w:val="0"/>
      <w:sz w:val="24"/>
      <w:szCs w:val="20"/>
    </w:rPr>
  </w:style>
  <w:style w:type="paragraph" w:customStyle="1" w:styleId="83">
    <w:name w:val="标正文内容"/>
    <w:basedOn w:val="1"/>
    <w:link w:val="84"/>
    <w:qFormat/>
    <w:uiPriority w:val="0"/>
    <w:pPr>
      <w:spacing w:line="360" w:lineRule="auto"/>
      <w:ind w:firstLine="480" w:firstLineChars="200"/>
    </w:pPr>
    <w:rPr>
      <w:rFonts w:ascii="Calibri" w:hAnsi="Calibri"/>
      <w:kern w:val="0"/>
      <w:sz w:val="24"/>
      <w:szCs w:val="20"/>
    </w:rPr>
  </w:style>
  <w:style w:type="character" w:customStyle="1" w:styleId="84">
    <w:name w:val="标正文内容 Char"/>
    <w:link w:val="83"/>
    <w:uiPriority w:val="0"/>
    <w:rPr>
      <w:rFonts w:ascii="Calibri" w:hAnsi="Calibri"/>
      <w:sz w:val="24"/>
    </w:rPr>
  </w:style>
  <w:style w:type="paragraph" w:customStyle="1" w:styleId="85">
    <w:name w:val="标准段落正文"/>
    <w:basedOn w:val="1"/>
    <w:link w:val="86"/>
    <w:qFormat/>
    <w:uiPriority w:val="0"/>
    <w:pPr>
      <w:spacing w:beforeLines="50" w:afterLines="100" w:line="360" w:lineRule="auto"/>
      <w:ind w:firstLine="480" w:firstLineChars="200"/>
      <w:jc w:val="left"/>
    </w:pPr>
    <w:rPr>
      <w:rFonts w:ascii="Calibri" w:hAnsi="Calibri"/>
      <w:kern w:val="0"/>
      <w:sz w:val="24"/>
      <w:szCs w:val="20"/>
    </w:rPr>
  </w:style>
  <w:style w:type="character" w:customStyle="1" w:styleId="86">
    <w:name w:val="标准段落正文 Char1"/>
    <w:link w:val="85"/>
    <w:uiPriority w:val="0"/>
    <w:rPr>
      <w:rFonts w:ascii="Calibri" w:hAnsi="Calibri"/>
      <w:sz w:val="24"/>
    </w:rPr>
  </w:style>
  <w:style w:type="paragraph" w:customStyle="1" w:styleId="87">
    <w:name w:val="表格标题"/>
    <w:basedOn w:val="1"/>
    <w:uiPriority w:val="0"/>
    <w:pPr>
      <w:spacing w:before="100" w:beforeAutospacing="1" w:after="100" w:afterAutospacing="1"/>
      <w:jc w:val="center"/>
    </w:pPr>
    <w:rPr>
      <w:rFonts w:ascii="Calibri" w:hAnsi="Calibri" w:eastAsia="黑体"/>
      <w:kern w:val="0"/>
      <w:sz w:val="20"/>
      <w:szCs w:val="20"/>
    </w:rPr>
  </w:style>
  <w:style w:type="paragraph" w:customStyle="1" w:styleId="88">
    <w:name w:val="表头"/>
    <w:basedOn w:val="1"/>
    <w:uiPriority w:val="0"/>
    <w:pPr>
      <w:spacing w:before="60" w:after="60"/>
      <w:jc w:val="center"/>
    </w:pPr>
    <w:rPr>
      <w:rFonts w:ascii="Calibri" w:hAnsi="Calibri"/>
      <w:b/>
      <w:kern w:val="0"/>
      <w:sz w:val="20"/>
      <w:szCs w:val="21"/>
    </w:rPr>
  </w:style>
  <w:style w:type="paragraph" w:customStyle="1" w:styleId="89">
    <w:name w:val="段"/>
    <w:link w:val="90"/>
    <w:qFormat/>
    <w:uiPriority w:val="0"/>
    <w:pPr>
      <w:autoSpaceDE w:val="0"/>
      <w:autoSpaceDN w:val="0"/>
      <w:spacing w:beforeLines="50" w:afterLines="50" w:line="360" w:lineRule="auto"/>
      <w:ind w:firstLine="200" w:firstLineChars="200"/>
      <w:jc w:val="both"/>
    </w:pPr>
    <w:rPr>
      <w:rFonts w:ascii="宋体" w:hAnsi="Times New Roman" w:eastAsia="宋体" w:cs="Times New Roman"/>
      <w:sz w:val="24"/>
      <w:lang w:val="en-US" w:eastAsia="zh-CN" w:bidi="ar-SA"/>
    </w:rPr>
  </w:style>
  <w:style w:type="character" w:customStyle="1" w:styleId="90">
    <w:name w:val="段 Char"/>
    <w:link w:val="89"/>
    <w:uiPriority w:val="0"/>
    <w:rPr>
      <w:rFonts w:ascii="宋体"/>
      <w:sz w:val="24"/>
    </w:rPr>
  </w:style>
  <w:style w:type="character" w:customStyle="1" w:styleId="91">
    <w:name w:val="浅色网格 - 强调文字颜色 3 Char"/>
    <w:uiPriority w:val="34"/>
    <w:rPr>
      <w:rFonts w:ascii="Times New Roman" w:hAnsi="Times New Roman" w:eastAsia="楷体_GB2312" w:cs="Times New Roman"/>
      <w:sz w:val="24"/>
      <w:szCs w:val="24"/>
    </w:rPr>
  </w:style>
  <w:style w:type="character" w:customStyle="1" w:styleId="92">
    <w:name w:val="批注文字 Char"/>
    <w:link w:val="12"/>
    <w:uiPriority w:val="99"/>
    <w:rPr>
      <w:rFonts w:ascii="Calibri" w:hAnsi="Calibri"/>
    </w:rPr>
  </w:style>
  <w:style w:type="character" w:customStyle="1" w:styleId="93">
    <w:name w:val="批注主题 Char"/>
    <w:link w:val="11"/>
    <w:uiPriority w:val="99"/>
    <w:rPr>
      <w:rFonts w:ascii="Calibri" w:hAnsi="Calibri"/>
      <w:b/>
      <w:bCs/>
    </w:rPr>
  </w:style>
  <w:style w:type="character" w:customStyle="1" w:styleId="94">
    <w:name w:val="题注 Char"/>
    <w:link w:val="17"/>
    <w:uiPriority w:val="0"/>
    <w:rPr>
      <w:rFonts w:ascii="Arial" w:hAnsi="Arial" w:eastAsia="黑体"/>
      <w:kern w:val="2"/>
      <w:sz w:val="22"/>
    </w:rPr>
  </w:style>
  <w:style w:type="paragraph" w:customStyle="1" w:styleId="95">
    <w:name w:val="图格式"/>
    <w:basedOn w:val="1"/>
    <w:link w:val="96"/>
    <w:qFormat/>
    <w:uiPriority w:val="0"/>
    <w:pPr>
      <w:ind w:firstLine="200" w:firstLineChars="200"/>
      <w:jc w:val="center"/>
    </w:pPr>
    <w:rPr>
      <w:rFonts w:ascii="Calibri" w:hAnsi="Calibri"/>
      <w:kern w:val="0"/>
      <w:sz w:val="24"/>
      <w:szCs w:val="20"/>
    </w:rPr>
  </w:style>
  <w:style w:type="character" w:customStyle="1" w:styleId="96">
    <w:name w:val="图格式 Char"/>
    <w:link w:val="95"/>
    <w:uiPriority w:val="0"/>
    <w:rPr>
      <w:rFonts w:ascii="Calibri" w:hAnsi="Calibri"/>
      <w:sz w:val="24"/>
    </w:rPr>
  </w:style>
  <w:style w:type="character" w:customStyle="1" w:styleId="97">
    <w:name w:val="文档结构图 Char"/>
    <w:link w:val="19"/>
    <w:uiPriority w:val="99"/>
    <w:rPr>
      <w:rFonts w:ascii="Calibri" w:hAnsi="Calibri"/>
      <w:shd w:val="clear" w:color="auto" w:fill="000080"/>
    </w:rPr>
  </w:style>
  <w:style w:type="paragraph" w:customStyle="1" w:styleId="98">
    <w:name w:val="我的标题"/>
    <w:basedOn w:val="1"/>
    <w:uiPriority w:val="0"/>
    <w:pPr>
      <w:jc w:val="center"/>
    </w:pPr>
    <w:rPr>
      <w:rFonts w:ascii="黑体" w:hAnsi="Calibri" w:eastAsia="黑体" w:cs="宋体"/>
      <w:kern w:val="0"/>
      <w:sz w:val="48"/>
      <w:szCs w:val="20"/>
    </w:rPr>
  </w:style>
  <w:style w:type="paragraph" w:customStyle="1" w:styleId="99">
    <w:name w:val="我的落款"/>
    <w:basedOn w:val="98"/>
    <w:uiPriority w:val="0"/>
    <w:pPr>
      <w:spacing w:after="312" w:line="360" w:lineRule="auto"/>
    </w:pPr>
    <w:rPr>
      <w:sz w:val="36"/>
    </w:rPr>
  </w:style>
  <w:style w:type="paragraph" w:customStyle="1" w:styleId="100">
    <w:name w:val="我的图表标题"/>
    <w:basedOn w:val="1"/>
    <w:uiPriority w:val="0"/>
    <w:pPr>
      <w:spacing w:beforeLines="100" w:afterLines="150" w:line="360" w:lineRule="auto"/>
      <w:jc w:val="center"/>
    </w:pPr>
    <w:rPr>
      <w:rFonts w:ascii="Cambria" w:hAnsi="Cambria" w:eastAsia="黑体" w:cs="宋体"/>
      <w:kern w:val="0"/>
      <w:sz w:val="24"/>
      <w:szCs w:val="20"/>
    </w:rPr>
  </w:style>
  <w:style w:type="paragraph" w:customStyle="1" w:styleId="101">
    <w:name w:val="我的小标题"/>
    <w:basedOn w:val="1"/>
    <w:link w:val="102"/>
    <w:uiPriority w:val="0"/>
    <w:pPr>
      <w:spacing w:afterLines="100" w:line="360" w:lineRule="auto"/>
      <w:ind w:firstLine="480" w:firstLineChars="200"/>
    </w:pPr>
    <w:rPr>
      <w:rFonts w:ascii="Calibri" w:hAnsi="Calibri" w:eastAsia="黑体"/>
      <w:kern w:val="0"/>
      <w:sz w:val="24"/>
      <w:szCs w:val="20"/>
    </w:rPr>
  </w:style>
  <w:style w:type="character" w:customStyle="1" w:styleId="102">
    <w:name w:val="我的小标题 Char"/>
    <w:link w:val="101"/>
    <w:uiPriority w:val="0"/>
    <w:rPr>
      <w:rFonts w:ascii="Calibri" w:hAnsi="Calibri" w:eastAsia="黑体"/>
      <w:sz w:val="24"/>
    </w:rPr>
  </w:style>
  <w:style w:type="paragraph" w:customStyle="1" w:styleId="103">
    <w:name w:val="我的正文"/>
    <w:basedOn w:val="1"/>
    <w:link w:val="104"/>
    <w:uiPriority w:val="0"/>
    <w:pPr>
      <w:spacing w:line="240" w:lineRule="atLeast"/>
      <w:ind w:firstLine="420" w:firstLineChars="200"/>
    </w:pPr>
    <w:rPr>
      <w:rFonts w:ascii="微软雅黑" w:hAnsi="微软雅黑" w:eastAsia="微软雅黑"/>
      <w:kern w:val="0"/>
      <w:sz w:val="20"/>
      <w:szCs w:val="21"/>
    </w:rPr>
  </w:style>
  <w:style w:type="character" w:customStyle="1" w:styleId="104">
    <w:name w:val="我的正文 Char"/>
    <w:link w:val="103"/>
    <w:uiPriority w:val="0"/>
    <w:rPr>
      <w:rFonts w:ascii="微软雅黑" w:hAnsi="微软雅黑" w:eastAsia="微软雅黑"/>
      <w:szCs w:val="21"/>
    </w:rPr>
  </w:style>
  <w:style w:type="character" w:customStyle="1" w:styleId="105">
    <w:name w:val="中等深浅网格 2 - 强调文字颜色 1 Char"/>
    <w:locked/>
    <w:uiPriority w:val="1"/>
    <w:rPr>
      <w:rFonts w:ascii="Times New Roman" w:hAnsi="Times New Roman" w:eastAsia="宋体" w:cs="Times New Roman"/>
      <w:szCs w:val="24"/>
    </w:rPr>
  </w:style>
  <w:style w:type="paragraph" w:customStyle="1" w:styleId="106">
    <w:name w:val="样式 首行缩进:  2 字符"/>
    <w:basedOn w:val="1"/>
    <w:link w:val="107"/>
    <w:uiPriority w:val="0"/>
    <w:pPr>
      <w:widowControl/>
      <w:spacing w:line="400" w:lineRule="exact"/>
      <w:ind w:firstLine="200" w:firstLineChars="200"/>
      <w:jc w:val="left"/>
    </w:pPr>
    <w:rPr>
      <w:rFonts w:ascii="Calibri" w:hAnsi="Calibri"/>
      <w:kern w:val="0"/>
      <w:sz w:val="20"/>
      <w:szCs w:val="20"/>
      <w:lang w:eastAsia="en-US"/>
    </w:rPr>
  </w:style>
  <w:style w:type="character" w:customStyle="1" w:styleId="107">
    <w:name w:val="样式 首行缩进:  2 字符 Char"/>
    <w:link w:val="106"/>
    <w:uiPriority w:val="0"/>
    <w:rPr>
      <w:rFonts w:ascii="Calibri" w:hAnsi="Calibri"/>
      <w:lang w:eastAsia="en-US"/>
    </w:rPr>
  </w:style>
  <w:style w:type="paragraph" w:customStyle="1" w:styleId="108">
    <w:name w:val="样式1"/>
    <w:basedOn w:val="1"/>
    <w:link w:val="109"/>
    <w:qFormat/>
    <w:uiPriority w:val="99"/>
    <w:pPr>
      <w:tabs>
        <w:tab w:val="left" w:pos="1080"/>
      </w:tabs>
      <w:spacing w:afterLines="50" w:line="360" w:lineRule="auto"/>
      <w:ind w:firstLine="420" w:firstLineChars="200"/>
    </w:pPr>
    <w:rPr>
      <w:rFonts w:ascii="宋体" w:hAnsi="宋体"/>
      <w:kern w:val="0"/>
      <w:sz w:val="20"/>
      <w:szCs w:val="20"/>
    </w:rPr>
  </w:style>
  <w:style w:type="character" w:customStyle="1" w:styleId="109">
    <w:name w:val="样式1 Char"/>
    <w:link w:val="108"/>
    <w:uiPriority w:val="99"/>
    <w:rPr>
      <w:rFonts w:ascii="宋体" w:hAnsi="宋体"/>
    </w:rPr>
  </w:style>
  <w:style w:type="paragraph" w:customStyle="1" w:styleId="110">
    <w:name w:val="正文首缩两字"/>
    <w:basedOn w:val="1"/>
    <w:link w:val="111"/>
    <w:uiPriority w:val="0"/>
    <w:pPr>
      <w:spacing w:line="360" w:lineRule="auto"/>
      <w:ind w:firstLine="200" w:firstLineChars="200"/>
    </w:pPr>
    <w:rPr>
      <w:rFonts w:ascii="Verdana" w:hAnsi="Verdana"/>
      <w:kern w:val="0"/>
      <w:sz w:val="24"/>
      <w:szCs w:val="20"/>
    </w:rPr>
  </w:style>
  <w:style w:type="character" w:customStyle="1" w:styleId="111">
    <w:name w:val="正文首缩两字 Char1"/>
    <w:link w:val="110"/>
    <w:uiPriority w:val="0"/>
    <w:rPr>
      <w:rFonts w:ascii="Verdana" w:hAnsi="Verdana"/>
      <w:sz w:val="24"/>
    </w:rPr>
  </w:style>
  <w:style w:type="character" w:customStyle="1" w:styleId="112">
    <w:name w:val="正文文本 2 Char"/>
    <w:link w:val="41"/>
    <w:uiPriority w:val="0"/>
    <w:rPr>
      <w:rFonts w:ascii="Calibri" w:hAnsi="Calibri"/>
    </w:rPr>
  </w:style>
  <w:style w:type="character" w:customStyle="1" w:styleId="113">
    <w:name w:val="正文文本 3 Char"/>
    <w:link w:val="20"/>
    <w:uiPriority w:val="0"/>
    <w:rPr>
      <w:rFonts w:ascii="仿宋_GB2312" w:hAnsi="宋体" w:eastAsia="仿宋_GB2312"/>
      <w:b/>
      <w:sz w:val="52"/>
    </w:rPr>
  </w:style>
  <w:style w:type="character" w:customStyle="1" w:styleId="114">
    <w:name w:val="正文文本缩进 Char"/>
    <w:link w:val="22"/>
    <w:uiPriority w:val="0"/>
    <w:rPr>
      <w:rFonts w:ascii="Calibri" w:hAnsi="Calibri"/>
    </w:rPr>
  </w:style>
  <w:style w:type="paragraph" w:customStyle="1" w:styleId="115">
    <w:name w:val="_Style 100"/>
    <w:uiPriority w:val="1"/>
    <w:rPr>
      <w:rFonts w:ascii="Times New Roman" w:hAnsi="Times New Roman" w:eastAsia="宋体" w:cs="Times New Roman"/>
      <w:szCs w:val="24"/>
      <w:lang w:val="en-US" w:eastAsia="zh-CN" w:bidi="ar-SA"/>
    </w:rPr>
  </w:style>
  <w:style w:type="character" w:customStyle="1" w:styleId="116">
    <w:name w:val="中等深浅网格 1 - 强调文字颜色 2 Char"/>
    <w:uiPriority w:val="99"/>
    <w:rPr>
      <w:kern w:val="2"/>
      <w:sz w:val="21"/>
    </w:rPr>
  </w:style>
  <w:style w:type="paragraph" w:customStyle="1" w:styleId="117">
    <w:name w:val="左对齐的表内文字"/>
    <w:basedOn w:val="103"/>
    <w:uiPriority w:val="0"/>
    <w:pPr>
      <w:spacing w:line="240" w:lineRule="auto"/>
      <w:ind w:firstLine="0" w:firstLineChars="0"/>
    </w:pPr>
  </w:style>
  <w:style w:type="character" w:customStyle="1" w:styleId="118">
    <w:name w:val="正文文本 Char"/>
    <w:link w:val="21"/>
    <w:uiPriority w:val="0"/>
    <w:rPr>
      <w:rFonts w:ascii="Calibri" w:hAnsi="Calibri"/>
    </w:rPr>
  </w:style>
  <w:style w:type="character" w:customStyle="1" w:styleId="119">
    <w:name w:val="日期 Char1"/>
    <w:semiHidden/>
    <w:uiPriority w:val="99"/>
    <w:rPr>
      <w:kern w:val="2"/>
      <w:sz w:val="21"/>
      <w:szCs w:val="24"/>
    </w:rPr>
  </w:style>
  <w:style w:type="character" w:customStyle="1" w:styleId="120">
    <w:name w:val="black1"/>
    <w:uiPriority w:val="0"/>
    <w:rPr>
      <w:rFonts w:hint="default" w:ascii="ˎ̥" w:hAnsi="ˎ̥"/>
      <w:color w:val="333333"/>
      <w:sz w:val="18"/>
      <w:szCs w:val="18"/>
      <w:u w:val="none"/>
    </w:rPr>
  </w:style>
  <w:style w:type="character" w:customStyle="1" w:styleId="121">
    <w:name w:val="脚注文本 Char"/>
    <w:link w:val="35"/>
    <w:semiHidden/>
    <w:uiPriority w:val="0"/>
    <w:rPr>
      <w:rFonts w:ascii="Calibri" w:hAnsi="Calibri"/>
      <w:sz w:val="18"/>
    </w:rPr>
  </w:style>
  <w:style w:type="character" w:customStyle="1" w:styleId="122">
    <w:name w:val="正文文本 2 Char1"/>
    <w:uiPriority w:val="0"/>
    <w:rPr>
      <w:rFonts w:ascii="Times New Roman" w:hAnsi="Times New Roman" w:eastAsia="宋体" w:cs="Times New Roman"/>
      <w:szCs w:val="24"/>
    </w:rPr>
  </w:style>
  <w:style w:type="character" w:customStyle="1" w:styleId="123">
    <w:name w:val="正文文本 3 Char1"/>
    <w:uiPriority w:val="0"/>
    <w:rPr>
      <w:rFonts w:ascii="仿宋_GB2312" w:hAnsi="宋体" w:eastAsia="仿宋_GB2312" w:cs="Times New Roman"/>
      <w:b/>
      <w:sz w:val="52"/>
      <w:szCs w:val="20"/>
    </w:rPr>
  </w:style>
  <w:style w:type="paragraph" w:customStyle="1" w:styleId="124">
    <w:name w:val="DocParagraph"/>
    <w:basedOn w:val="1"/>
    <w:link w:val="125"/>
    <w:qFormat/>
    <w:uiPriority w:val="1"/>
    <w:pPr>
      <w:spacing w:before="120" w:line="288" w:lineRule="auto"/>
      <w:ind w:left="1247"/>
    </w:pPr>
    <w:rPr>
      <w:rFonts w:ascii="Arial" w:hAnsi="Arial"/>
      <w:kern w:val="44"/>
      <w:sz w:val="20"/>
      <w:szCs w:val="44"/>
    </w:rPr>
  </w:style>
  <w:style w:type="character" w:customStyle="1" w:styleId="125">
    <w:name w:val="DocParagraph Char"/>
    <w:link w:val="124"/>
    <w:uiPriority w:val="1"/>
    <w:rPr>
      <w:rFonts w:ascii="Arial" w:hAnsi="Arial"/>
      <w:kern w:val="44"/>
      <w:szCs w:val="44"/>
    </w:rPr>
  </w:style>
  <w:style w:type="character" w:customStyle="1" w:styleId="126">
    <w:name w:val="致远正文 Char"/>
    <w:link w:val="127"/>
    <w:uiPriority w:val="0"/>
    <w:rPr>
      <w:rFonts w:ascii="仿宋" w:hAnsi="仿宋" w:eastAsia="仿宋" w:cs="黑体"/>
      <w:sz w:val="24"/>
      <w:szCs w:val="32"/>
    </w:rPr>
  </w:style>
  <w:style w:type="paragraph" w:customStyle="1" w:styleId="127">
    <w:name w:val="致远正文"/>
    <w:basedOn w:val="1"/>
    <w:link w:val="126"/>
    <w:qFormat/>
    <w:uiPriority w:val="0"/>
    <w:pPr>
      <w:spacing w:line="360" w:lineRule="auto"/>
      <w:ind w:firstLine="560" w:firstLineChars="200"/>
    </w:pPr>
    <w:rPr>
      <w:rFonts w:ascii="仿宋" w:hAnsi="仿宋" w:eastAsia="仿宋" w:cs="黑体"/>
      <w:kern w:val="0"/>
      <w:sz w:val="24"/>
      <w:szCs w:val="32"/>
    </w:rPr>
  </w:style>
  <w:style w:type="paragraph" w:customStyle="1" w:styleId="128">
    <w:name w:val="列出段落1"/>
    <w:basedOn w:val="1"/>
    <w:qFormat/>
    <w:uiPriority w:val="34"/>
    <w:pPr>
      <w:widowControl/>
      <w:ind w:firstLine="420" w:firstLineChars="200"/>
      <w:jc w:val="left"/>
    </w:pPr>
    <w:rPr>
      <w:rFonts w:ascii="Calibri" w:hAnsi="Calibri"/>
      <w:kern w:val="0"/>
      <w:sz w:val="20"/>
      <w:szCs w:val="22"/>
    </w:rPr>
  </w:style>
  <w:style w:type="paragraph" w:customStyle="1" w:styleId="129">
    <w:name w:val="H1"/>
    <w:basedOn w:val="2"/>
    <w:next w:val="1"/>
    <w:qFormat/>
    <w:uiPriority w:val="0"/>
    <w:pPr>
      <w:numPr>
        <w:numId w:val="0"/>
      </w:numPr>
      <w:ind w:left="425" w:hanging="425"/>
    </w:pPr>
    <w:rPr>
      <w:rFonts w:ascii="Calibri" w:hAnsi="Calibri" w:eastAsia="黑体"/>
      <w:sz w:val="32"/>
    </w:rPr>
  </w:style>
  <w:style w:type="paragraph" w:customStyle="1" w:styleId="130">
    <w:name w:val="H2"/>
    <w:basedOn w:val="3"/>
    <w:next w:val="1"/>
    <w:qFormat/>
    <w:uiPriority w:val="0"/>
    <w:pPr>
      <w:numPr>
        <w:ilvl w:val="0"/>
        <w:numId w:val="0"/>
      </w:numPr>
      <w:spacing w:before="260" w:after="260" w:line="415" w:lineRule="auto"/>
      <w:ind w:left="567" w:hanging="567"/>
    </w:pPr>
    <w:rPr>
      <w:rFonts w:ascii="Calibri Light" w:hAnsi="Calibri Light" w:eastAsia="黑体"/>
      <w:iCs w:val="0"/>
      <w:kern w:val="0"/>
      <w:sz w:val="28"/>
    </w:rPr>
  </w:style>
  <w:style w:type="paragraph" w:customStyle="1" w:styleId="131">
    <w:name w:val="H3"/>
    <w:basedOn w:val="4"/>
    <w:next w:val="1"/>
    <w:qFormat/>
    <w:uiPriority w:val="0"/>
    <w:pPr>
      <w:numPr>
        <w:ilvl w:val="0"/>
        <w:numId w:val="0"/>
      </w:numPr>
      <w:spacing w:before="260" w:after="260" w:line="415" w:lineRule="auto"/>
      <w:ind w:left="709" w:hanging="709"/>
    </w:pPr>
    <w:rPr>
      <w:rFonts w:ascii="宋体" w:hAnsi="宋体"/>
      <w:kern w:val="0"/>
      <w:szCs w:val="32"/>
    </w:rPr>
  </w:style>
  <w:style w:type="paragraph" w:customStyle="1" w:styleId="132">
    <w:name w:val="样式 样式 题注 + 居中 首行缩进:  2 字符1 + 首行缩进:  2 字符"/>
    <w:basedOn w:val="1"/>
    <w:uiPriority w:val="0"/>
    <w:pPr>
      <w:widowControl/>
      <w:spacing w:before="240" w:after="240" w:line="360" w:lineRule="auto"/>
      <w:ind w:left="359" w:leftChars="171" w:firstLine="1680" w:firstLineChars="700"/>
    </w:pPr>
    <w:rPr>
      <w:rFonts w:ascii="黑体" w:hAnsi="宋体" w:eastAsia="黑体" w:cs="宋体"/>
      <w:color w:val="000000"/>
      <w:kern w:val="0"/>
      <w:sz w:val="24"/>
      <w:szCs w:val="20"/>
    </w:rPr>
  </w:style>
  <w:style w:type="paragraph" w:customStyle="1" w:styleId="133">
    <w:name w:val="正文文本缩进1"/>
    <w:basedOn w:val="1"/>
    <w:uiPriority w:val="99"/>
    <w:pPr>
      <w:spacing w:after="120"/>
      <w:ind w:left="420" w:leftChars="200"/>
    </w:pPr>
    <w:rPr>
      <w:rFonts w:ascii="Calibri" w:hAnsi="Calibri"/>
      <w:kern w:val="0"/>
      <w:sz w:val="20"/>
      <w:szCs w:val="20"/>
    </w:rPr>
  </w:style>
  <w:style w:type="character" w:customStyle="1" w:styleId="134">
    <w:name w:val="副标题 Char"/>
    <w:link w:val="34"/>
    <w:uiPriority w:val="11"/>
    <w:rPr>
      <w:rFonts w:ascii="Calibri Light" w:hAnsi="Calibri Light"/>
      <w:b/>
      <w:bCs/>
      <w:kern w:val="28"/>
      <w:sz w:val="32"/>
      <w:szCs w:val="32"/>
    </w:rPr>
  </w:style>
  <w:style w:type="paragraph" w:customStyle="1" w:styleId="135">
    <w:name w:val="标题 31"/>
    <w:basedOn w:val="1"/>
    <w:next w:val="1"/>
    <w:uiPriority w:val="0"/>
    <w:pPr>
      <w:keepNext/>
      <w:keepLines/>
      <w:spacing w:before="260" w:after="260" w:line="416" w:lineRule="auto"/>
      <w:outlineLvl w:val="2"/>
    </w:pPr>
    <w:rPr>
      <w:rFonts w:ascii="Calibri" w:hAnsi="Calibri"/>
      <w:b/>
      <w:bCs/>
      <w:kern w:val="0"/>
      <w:sz w:val="32"/>
      <w:szCs w:val="32"/>
    </w:rPr>
  </w:style>
  <w:style w:type="paragraph" w:customStyle="1" w:styleId="136">
    <w:name w:val="标题 41"/>
    <w:basedOn w:val="1"/>
    <w:next w:val="1"/>
    <w:uiPriority w:val="0"/>
    <w:pPr>
      <w:keepNext/>
      <w:keepLines/>
      <w:numPr>
        <w:ilvl w:val="3"/>
        <w:numId w:val="5"/>
      </w:numPr>
      <w:spacing w:before="280" w:after="290" w:line="376" w:lineRule="auto"/>
      <w:outlineLvl w:val="3"/>
    </w:pPr>
    <w:rPr>
      <w:rFonts w:ascii="Arial" w:hAnsi="Arial" w:eastAsia="黑体"/>
      <w:b/>
      <w:bCs/>
      <w:kern w:val="0"/>
      <w:sz w:val="28"/>
      <w:szCs w:val="28"/>
    </w:rPr>
  </w:style>
  <w:style w:type="paragraph" w:customStyle="1" w:styleId="137">
    <w:name w:val="标题 21"/>
    <w:basedOn w:val="1"/>
    <w:next w:val="1"/>
    <w:uiPriority w:val="0"/>
    <w:pPr>
      <w:keepNext/>
      <w:keepLines/>
      <w:numPr>
        <w:ilvl w:val="1"/>
        <w:numId w:val="5"/>
      </w:numPr>
      <w:spacing w:before="260" w:after="260" w:line="416" w:lineRule="auto"/>
      <w:outlineLvl w:val="1"/>
    </w:pPr>
    <w:rPr>
      <w:rFonts w:ascii="Arial" w:hAnsi="Arial" w:eastAsia="黑体"/>
      <w:b/>
      <w:bCs/>
      <w:kern w:val="0"/>
      <w:sz w:val="32"/>
      <w:szCs w:val="32"/>
    </w:rPr>
  </w:style>
  <w:style w:type="paragraph" w:customStyle="1" w:styleId="138">
    <w:name w:val="标题 12"/>
    <w:basedOn w:val="1"/>
    <w:next w:val="1"/>
    <w:uiPriority w:val="0"/>
    <w:pPr>
      <w:keepNext/>
      <w:keepLines/>
      <w:tabs>
        <w:tab w:val="left" w:pos="113"/>
      </w:tabs>
      <w:spacing w:before="340" w:after="330" w:line="578" w:lineRule="auto"/>
      <w:outlineLvl w:val="0"/>
    </w:pPr>
    <w:rPr>
      <w:rFonts w:ascii="Calibri" w:hAnsi="Calibri"/>
      <w:b/>
      <w:bCs/>
      <w:kern w:val="44"/>
      <w:sz w:val="44"/>
      <w:szCs w:val="44"/>
    </w:rPr>
  </w:style>
  <w:style w:type="character" w:customStyle="1" w:styleId="139">
    <w:name w:val="正文样式 Char Char"/>
    <w:link w:val="140"/>
    <w:uiPriority w:val="0"/>
    <w:rPr>
      <w:rFonts w:ascii="宋体" w:hAnsi="宋体"/>
      <w:sz w:val="24"/>
      <w:szCs w:val="24"/>
    </w:rPr>
  </w:style>
  <w:style w:type="paragraph" w:customStyle="1" w:styleId="140">
    <w:name w:val="正文样式"/>
    <w:basedOn w:val="1"/>
    <w:link w:val="139"/>
    <w:qFormat/>
    <w:uiPriority w:val="0"/>
    <w:pPr>
      <w:spacing w:line="360" w:lineRule="auto"/>
      <w:ind w:firstLine="480" w:firstLineChars="200"/>
      <w:jc w:val="left"/>
    </w:pPr>
    <w:rPr>
      <w:rFonts w:ascii="宋体" w:hAnsi="宋体"/>
      <w:kern w:val="0"/>
      <w:sz w:val="24"/>
    </w:rPr>
  </w:style>
  <w:style w:type="paragraph" w:customStyle="1" w:styleId="141">
    <w:name w:val="正文缩进11"/>
    <w:basedOn w:val="1"/>
    <w:uiPriority w:val="0"/>
    <w:pPr>
      <w:ind w:firstLine="420"/>
    </w:pPr>
    <w:rPr>
      <w:rFonts w:ascii="Calibri" w:hAnsi="Calibri"/>
      <w:kern w:val="0"/>
      <w:sz w:val="20"/>
      <w:szCs w:val="22"/>
    </w:rPr>
  </w:style>
  <w:style w:type="paragraph" w:customStyle="1" w:styleId="142">
    <w:name w:val="_题注"/>
    <w:basedOn w:val="17"/>
    <w:uiPriority w:val="0"/>
    <w:pPr>
      <w:numPr>
        <w:ilvl w:val="0"/>
        <w:numId w:val="6"/>
      </w:numPr>
      <w:tabs>
        <w:tab w:val="left" w:pos="360"/>
        <w:tab w:val="clear" w:pos="420"/>
        <w:tab w:val="clear" w:pos="4161"/>
        <w:tab w:val="clear" w:pos="8322"/>
      </w:tabs>
      <w:spacing w:before="0" w:after="0"/>
      <w:ind w:left="0" w:firstLine="0"/>
    </w:pPr>
    <w:rPr>
      <w:kern w:val="0"/>
      <w:sz w:val="21"/>
    </w:rPr>
  </w:style>
  <w:style w:type="character" w:customStyle="1" w:styleId="143">
    <w:name w:val="页码11"/>
    <w:uiPriority w:val="0"/>
  </w:style>
  <w:style w:type="paragraph" w:customStyle="1" w:styleId="144">
    <w:name w:val="批注框文本 Char Char"/>
    <w:basedOn w:val="1"/>
    <w:uiPriority w:val="99"/>
    <w:rPr>
      <w:rFonts w:ascii="Calibri" w:hAnsi="Calibri"/>
      <w:kern w:val="0"/>
      <w:sz w:val="18"/>
      <w:szCs w:val="18"/>
    </w:rPr>
  </w:style>
  <w:style w:type="paragraph" w:customStyle="1" w:styleId="145">
    <w:name w:val="B表格正文"/>
    <w:qFormat/>
    <w:uiPriority w:val="99"/>
    <w:rPr>
      <w:rFonts w:ascii="Calibri" w:hAnsi="Calibri" w:eastAsia="黑体" w:cs="Times New Roman"/>
      <w:kern w:val="2"/>
      <w:sz w:val="21"/>
      <w:szCs w:val="21"/>
      <w:lang w:val="en-US" w:eastAsia="zh-CN" w:bidi="ar-SA"/>
    </w:rPr>
  </w:style>
  <w:style w:type="paragraph" w:customStyle="1" w:styleId="146">
    <w:name w:val="B表头样式"/>
    <w:next w:val="1"/>
    <w:qFormat/>
    <w:uiPriority w:val="99"/>
    <w:pPr>
      <w:jc w:val="center"/>
    </w:pPr>
    <w:rPr>
      <w:rFonts w:ascii="Calibri" w:hAnsi="Calibri" w:eastAsia="黑体" w:cs="Times New Roman"/>
      <w:b/>
      <w:kern w:val="2"/>
      <w:sz w:val="21"/>
      <w:szCs w:val="21"/>
      <w:lang w:val="en-US" w:eastAsia="zh-CN" w:bidi="ar-SA"/>
    </w:rPr>
  </w:style>
  <w:style w:type="paragraph" w:customStyle="1" w:styleId="147">
    <w:name w:val="Default"/>
    <w:uiPriority w:val="99"/>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148">
    <w:name w:val="标题 11"/>
    <w:basedOn w:val="1"/>
    <w:next w:val="1"/>
    <w:uiPriority w:val="0"/>
    <w:pPr>
      <w:keepNext/>
      <w:keepLines/>
      <w:tabs>
        <w:tab w:val="left" w:pos="113"/>
      </w:tabs>
      <w:spacing w:before="340" w:after="330" w:line="578" w:lineRule="auto"/>
      <w:outlineLvl w:val="0"/>
    </w:pPr>
    <w:rPr>
      <w:rFonts w:ascii="Calibri" w:hAnsi="Calibri"/>
      <w:b/>
      <w:bCs/>
      <w:kern w:val="44"/>
      <w:sz w:val="44"/>
      <w:szCs w:val="44"/>
    </w:rPr>
  </w:style>
  <w:style w:type="character" w:customStyle="1" w:styleId="149">
    <w:name w:val="正文缩进 Char1"/>
    <w:link w:val="150"/>
    <w:uiPriority w:val="0"/>
    <w:rPr>
      <w:rFonts w:ascii="Calibri" w:hAnsi="Calibri"/>
      <w:szCs w:val="22"/>
    </w:rPr>
  </w:style>
  <w:style w:type="paragraph" w:customStyle="1" w:styleId="150">
    <w:name w:val="正文缩进1"/>
    <w:basedOn w:val="1"/>
    <w:link w:val="149"/>
    <w:uiPriority w:val="0"/>
    <w:pPr>
      <w:ind w:firstLine="420"/>
    </w:pPr>
    <w:rPr>
      <w:rFonts w:ascii="Calibri" w:hAnsi="Calibri"/>
      <w:kern w:val="0"/>
      <w:sz w:val="20"/>
      <w:szCs w:val="22"/>
    </w:rPr>
  </w:style>
  <w:style w:type="character" w:customStyle="1" w:styleId="151">
    <w:name w:val="标题 3 Char1"/>
    <w:uiPriority w:val="0"/>
    <w:rPr>
      <w:rFonts w:ascii="黑体" w:hAnsi="微软雅黑" w:eastAsia="黑体"/>
      <w:b/>
      <w:bCs/>
      <w:color w:val="000000"/>
      <w:kern w:val="2"/>
      <w:sz w:val="30"/>
      <w:szCs w:val="30"/>
    </w:rPr>
  </w:style>
  <w:style w:type="character" w:customStyle="1" w:styleId="152">
    <w:name w:val="正文文本缩进 3 Char"/>
    <w:link w:val="153"/>
    <w:uiPriority w:val="0"/>
    <w:rPr>
      <w:sz w:val="28"/>
      <w:szCs w:val="24"/>
    </w:rPr>
  </w:style>
  <w:style w:type="paragraph" w:customStyle="1" w:styleId="153">
    <w:name w:val="正文文本缩进 31"/>
    <w:basedOn w:val="1"/>
    <w:link w:val="152"/>
    <w:uiPriority w:val="0"/>
    <w:pPr>
      <w:spacing w:line="360" w:lineRule="auto"/>
      <w:ind w:firstLine="560" w:firstLineChars="200"/>
    </w:pPr>
    <w:rPr>
      <w:kern w:val="0"/>
      <w:sz w:val="28"/>
    </w:rPr>
  </w:style>
  <w:style w:type="paragraph" w:customStyle="1" w:styleId="154">
    <w:name w:val="批注主题1"/>
    <w:basedOn w:val="12"/>
    <w:next w:val="12"/>
    <w:uiPriority w:val="0"/>
    <w:rPr>
      <w:b/>
      <w:bCs/>
    </w:rPr>
  </w:style>
  <w:style w:type="paragraph" w:customStyle="1" w:styleId="155">
    <w:name w:val="正文文本 31"/>
    <w:basedOn w:val="1"/>
    <w:uiPriority w:val="0"/>
    <w:pPr>
      <w:spacing w:after="120"/>
    </w:pPr>
    <w:rPr>
      <w:rFonts w:ascii="Calibri" w:hAnsi="Calibri"/>
      <w:kern w:val="0"/>
      <w:sz w:val="16"/>
      <w:szCs w:val="16"/>
    </w:rPr>
  </w:style>
  <w:style w:type="paragraph" w:customStyle="1" w:styleId="156">
    <w:name w:val="正文文本 21"/>
    <w:basedOn w:val="1"/>
    <w:uiPriority w:val="0"/>
    <w:pPr>
      <w:spacing w:after="120" w:line="480" w:lineRule="auto"/>
    </w:pPr>
    <w:rPr>
      <w:rFonts w:ascii="Calibri" w:hAnsi="Calibri"/>
      <w:kern w:val="0"/>
      <w:sz w:val="20"/>
      <w:szCs w:val="20"/>
    </w:rPr>
  </w:style>
  <w:style w:type="character" w:customStyle="1" w:styleId="157">
    <w:name w:val="文档 正文 Char Char"/>
    <w:link w:val="158"/>
    <w:uiPriority w:val="0"/>
    <w:rPr>
      <w:rFonts w:cs="宋体"/>
      <w:szCs w:val="21"/>
    </w:rPr>
  </w:style>
  <w:style w:type="paragraph" w:customStyle="1" w:styleId="158">
    <w:name w:val="文档 正文"/>
    <w:basedOn w:val="1"/>
    <w:link w:val="157"/>
    <w:uiPriority w:val="0"/>
    <w:pPr>
      <w:spacing w:before="100" w:after="100"/>
      <w:ind w:firstLine="200" w:firstLineChars="200"/>
    </w:pPr>
    <w:rPr>
      <w:rFonts w:cs="宋体"/>
      <w:kern w:val="0"/>
      <w:sz w:val="20"/>
      <w:szCs w:val="21"/>
    </w:rPr>
  </w:style>
  <w:style w:type="paragraph" w:customStyle="1" w:styleId="159">
    <w:name w:val="正文文本1"/>
    <w:basedOn w:val="1"/>
    <w:uiPriority w:val="0"/>
    <w:pPr>
      <w:spacing w:after="120"/>
    </w:pPr>
    <w:rPr>
      <w:rFonts w:ascii="Calibri" w:hAnsi="Calibri"/>
      <w:kern w:val="0"/>
      <w:sz w:val="20"/>
      <w:szCs w:val="20"/>
    </w:rPr>
  </w:style>
  <w:style w:type="character" w:customStyle="1" w:styleId="160">
    <w:name w:val="px_12"/>
    <w:uiPriority w:val="0"/>
  </w:style>
  <w:style w:type="character" w:customStyle="1" w:styleId="161">
    <w:name w:val="px_10"/>
    <w:uiPriority w:val="0"/>
  </w:style>
  <w:style w:type="character" w:customStyle="1" w:styleId="162">
    <w:name w:val="批注引用1"/>
    <w:uiPriority w:val="0"/>
    <w:rPr>
      <w:sz w:val="21"/>
      <w:szCs w:val="21"/>
    </w:rPr>
  </w:style>
  <w:style w:type="character" w:customStyle="1" w:styleId="163">
    <w:name w:val="样式 标题 3 Char Char"/>
    <w:link w:val="164"/>
    <w:uiPriority w:val="99"/>
    <w:rPr>
      <w:rFonts w:ascii="黑体" w:hAnsi="黑体" w:eastAsia="黑体"/>
      <w:sz w:val="30"/>
      <w:szCs w:val="32"/>
      <w14:shadow w14:blurRad="50800" w14:dist="38100" w14:dir="2700000" w14:sx="100000" w14:sy="100000" w14:kx="0" w14:ky="0" w14:algn="tl">
        <w14:srgbClr w14:val="000000">
          <w14:alpha w14:val="60000"/>
        </w14:srgbClr>
      </w14:shadow>
    </w:rPr>
  </w:style>
  <w:style w:type="paragraph" w:customStyle="1" w:styleId="164">
    <w:name w:val="样式 标题 3"/>
    <w:basedOn w:val="135"/>
    <w:link w:val="163"/>
    <w:uiPriority w:val="99"/>
    <w:pPr>
      <w:ind w:left="720" w:hanging="720"/>
    </w:pPr>
    <w:rPr>
      <w:rFonts w:ascii="黑体" w:hAnsi="黑体" w:eastAsia="黑体"/>
      <w:b w:val="0"/>
      <w:bCs w:val="0"/>
      <w:sz w:val="30"/>
      <w14:shadow w14:blurRad="50800" w14:dist="38100" w14:dir="2700000" w14:sx="100000" w14:sy="100000" w14:kx="0" w14:ky="0" w14:algn="tl">
        <w14:srgbClr w14:val="000000">
          <w14:alpha w14:val="60000"/>
        </w14:srgbClr>
      </w14:shadow>
    </w:rPr>
  </w:style>
  <w:style w:type="character" w:customStyle="1" w:styleId="165">
    <w:name w:val="书籍标题1"/>
    <w:uiPriority w:val="0"/>
    <w:rPr>
      <w:b/>
      <w:bCs/>
      <w:smallCaps/>
      <w:spacing w:val="5"/>
    </w:rPr>
  </w:style>
  <w:style w:type="character" w:customStyle="1" w:styleId="166">
    <w:name w:val="Char Char1"/>
    <w:uiPriority w:val="0"/>
    <w:rPr>
      <w:rFonts w:eastAsia="宋体"/>
      <w:kern w:val="2"/>
      <w:sz w:val="28"/>
      <w:szCs w:val="24"/>
      <w:lang w:val="en-US" w:eastAsia="zh-CN" w:bidi="ar-SA"/>
    </w:rPr>
  </w:style>
  <w:style w:type="paragraph" w:customStyle="1" w:styleId="167">
    <w:name w:val="Char1 Char Char"/>
    <w:basedOn w:val="1"/>
    <w:uiPriority w:val="99"/>
    <w:rPr>
      <w:rFonts w:ascii="Tahoma" w:hAnsi="Tahoma"/>
      <w:kern w:val="0"/>
      <w:sz w:val="24"/>
      <w:szCs w:val="20"/>
    </w:rPr>
  </w:style>
  <w:style w:type="paragraph" w:customStyle="1" w:styleId="168">
    <w:name w:val="新标题2"/>
    <w:basedOn w:val="137"/>
    <w:uiPriority w:val="99"/>
    <w:pPr>
      <w:tabs>
        <w:tab w:val="left" w:pos="113"/>
      </w:tabs>
      <w:spacing w:before="0" w:after="0" w:line="360" w:lineRule="exact"/>
      <w:ind w:left="576" w:hanging="576"/>
      <w:jc w:val="left"/>
    </w:pPr>
    <w:rPr>
      <w:rFonts w:ascii="Times New Roman" w:hAnsi="Times New Roman"/>
      <w:b w:val="0"/>
      <w:bCs w:val="0"/>
      <w:sz w:val="24"/>
      <w:szCs w:val="20"/>
    </w:rPr>
  </w:style>
  <w:style w:type="paragraph" w:customStyle="1" w:styleId="169">
    <w:name w:val="普通正文"/>
    <w:basedOn w:val="1"/>
    <w:uiPriority w:val="99"/>
    <w:pPr>
      <w:adjustRightInd w:val="0"/>
      <w:spacing w:before="100" w:after="100" w:line="340" w:lineRule="exact"/>
      <w:ind w:firstLine="482"/>
      <w:textAlignment w:val="baseline"/>
    </w:pPr>
    <w:rPr>
      <w:rFonts w:ascii="Arial" w:hAnsi="Arial"/>
      <w:kern w:val="0"/>
      <w:sz w:val="24"/>
      <w:szCs w:val="20"/>
    </w:rPr>
  </w:style>
  <w:style w:type="paragraph" w:customStyle="1" w:styleId="170">
    <w:name w:val="标题 91"/>
    <w:basedOn w:val="1"/>
    <w:next w:val="1"/>
    <w:uiPriority w:val="99"/>
    <w:pPr>
      <w:keepNext/>
      <w:keepLines/>
      <w:tabs>
        <w:tab w:val="left" w:pos="1584"/>
      </w:tabs>
      <w:spacing w:before="240" w:after="64" w:line="320" w:lineRule="auto"/>
      <w:ind w:left="1584" w:hanging="1584"/>
      <w:outlineLvl w:val="8"/>
    </w:pPr>
    <w:rPr>
      <w:rFonts w:ascii="Arial" w:hAnsi="Arial" w:eastAsia="黑体"/>
      <w:kern w:val="0"/>
      <w:sz w:val="20"/>
      <w:szCs w:val="21"/>
    </w:rPr>
  </w:style>
  <w:style w:type="paragraph" w:customStyle="1" w:styleId="171">
    <w:name w:val="样式 标题 3h3H3level_3PIM 3Level 3 HeadHeading 3 - oldsect1.2..."/>
    <w:basedOn w:val="135"/>
    <w:uiPriority w:val="99"/>
    <w:pPr>
      <w:tabs>
        <w:tab w:val="left" w:pos="720"/>
        <w:tab w:val="right" w:pos="9180"/>
      </w:tabs>
      <w:adjustRightInd w:val="0"/>
      <w:snapToGrid w:val="0"/>
      <w:spacing w:before="0" w:after="0" w:line="360" w:lineRule="auto"/>
      <w:ind w:left="720" w:hanging="720"/>
    </w:pPr>
    <w:rPr>
      <w:rFonts w:ascii="Arial" w:hAnsi="Arial" w:cs="宋体"/>
      <w:b w:val="0"/>
      <w:bCs w:val="0"/>
      <w:color w:val="000000"/>
      <w:sz w:val="24"/>
      <w:szCs w:val="20"/>
    </w:rPr>
  </w:style>
  <w:style w:type="paragraph" w:customStyle="1" w:styleId="172">
    <w:name w:val="标题 71"/>
    <w:basedOn w:val="1"/>
    <w:next w:val="1"/>
    <w:uiPriority w:val="99"/>
    <w:pPr>
      <w:keepNext/>
      <w:keepLines/>
      <w:tabs>
        <w:tab w:val="left" w:pos="1296"/>
      </w:tabs>
      <w:spacing w:before="240" w:after="64" w:line="320" w:lineRule="auto"/>
      <w:ind w:left="1296" w:hanging="1296"/>
      <w:outlineLvl w:val="6"/>
    </w:pPr>
    <w:rPr>
      <w:rFonts w:ascii="Calibri" w:hAnsi="Calibri"/>
      <w:b/>
      <w:bCs/>
      <w:kern w:val="0"/>
      <w:sz w:val="24"/>
      <w:szCs w:val="20"/>
    </w:rPr>
  </w:style>
  <w:style w:type="paragraph" w:customStyle="1" w:styleId="173">
    <w:name w:val="标点行"/>
    <w:basedOn w:val="1"/>
    <w:uiPriority w:val="99"/>
    <w:pPr>
      <w:spacing w:line="360" w:lineRule="auto"/>
      <w:jc w:val="center"/>
    </w:pPr>
    <w:rPr>
      <w:rFonts w:ascii="宋体" w:hAnsi="宋体"/>
      <w:kern w:val="0"/>
      <w:sz w:val="24"/>
      <w:szCs w:val="20"/>
    </w:rPr>
  </w:style>
  <w:style w:type="paragraph" w:customStyle="1" w:styleId="174">
    <w:name w:val="Char Char3 Char Char Char Char"/>
    <w:basedOn w:val="1"/>
    <w:uiPriority w:val="99"/>
    <w:pPr>
      <w:widowControl/>
      <w:spacing w:after="160" w:line="240" w:lineRule="exact"/>
      <w:jc w:val="left"/>
    </w:pPr>
    <w:rPr>
      <w:rFonts w:ascii="Verdana" w:hAnsi="Verdana"/>
      <w:kern w:val="0"/>
      <w:sz w:val="20"/>
      <w:szCs w:val="20"/>
      <w:lang w:eastAsia="en-US"/>
    </w:rPr>
  </w:style>
  <w:style w:type="paragraph" w:customStyle="1" w:styleId="175">
    <w:name w:val="正文首行缩进1"/>
    <w:basedOn w:val="159"/>
    <w:uiPriority w:val="99"/>
    <w:pPr>
      <w:ind w:firstLine="420" w:firstLineChars="100"/>
    </w:pPr>
  </w:style>
  <w:style w:type="paragraph" w:customStyle="1" w:styleId="176">
    <w:name w:val="纯文本1"/>
    <w:basedOn w:val="1"/>
    <w:uiPriority w:val="99"/>
    <w:pPr>
      <w:ind w:firstLine="425"/>
    </w:pPr>
    <w:rPr>
      <w:rFonts w:ascii="宋体" w:hAnsi="Courier New"/>
      <w:kern w:val="0"/>
      <w:sz w:val="20"/>
      <w:szCs w:val="20"/>
    </w:rPr>
  </w:style>
  <w:style w:type="paragraph" w:customStyle="1" w:styleId="177">
    <w:name w:val="普通(网站)11"/>
    <w:basedOn w:val="1"/>
    <w:uiPriority w:val="99"/>
    <w:pPr>
      <w:widowControl/>
      <w:spacing w:before="100" w:beforeAutospacing="1" w:after="100" w:afterAutospacing="1"/>
      <w:jc w:val="left"/>
    </w:pPr>
    <w:rPr>
      <w:rFonts w:ascii="宋体" w:hAnsi="宋体"/>
      <w:kern w:val="0"/>
      <w:sz w:val="24"/>
      <w:szCs w:val="20"/>
    </w:rPr>
  </w:style>
  <w:style w:type="paragraph" w:customStyle="1" w:styleId="178">
    <w:name w:val="TU"/>
    <w:basedOn w:val="1"/>
    <w:uiPriority w:val="99"/>
    <w:pPr>
      <w:topLinePunct/>
      <w:spacing w:before="160" w:after="40"/>
      <w:ind w:left="400" w:leftChars="400"/>
      <w:jc w:val="center"/>
    </w:pPr>
    <w:rPr>
      <w:rFonts w:ascii="Calibri" w:hAnsi="Calibri" w:eastAsia="文鼎细圆简"/>
      <w:kern w:val="0"/>
      <w:sz w:val="20"/>
      <w:szCs w:val="20"/>
    </w:rPr>
  </w:style>
  <w:style w:type="paragraph" w:customStyle="1" w:styleId="179">
    <w:name w:val="Char Char Char Char Char Char2"/>
    <w:basedOn w:val="180"/>
    <w:uiPriority w:val="99"/>
    <w:pPr>
      <w:keepNext/>
      <w:spacing w:beforeLines="100"/>
    </w:pPr>
    <w:rPr>
      <w:rFonts w:ascii="Tahoma" w:hAnsi="Tahoma"/>
      <w:sz w:val="28"/>
    </w:rPr>
  </w:style>
  <w:style w:type="paragraph" w:customStyle="1" w:styleId="180">
    <w:name w:val="文档结构图1"/>
    <w:basedOn w:val="1"/>
    <w:uiPriority w:val="99"/>
    <w:pPr>
      <w:shd w:val="clear" w:color="auto" w:fill="000080"/>
    </w:pPr>
    <w:rPr>
      <w:rFonts w:ascii="Calibri" w:hAnsi="Calibri"/>
      <w:kern w:val="0"/>
      <w:sz w:val="20"/>
      <w:szCs w:val="20"/>
    </w:rPr>
  </w:style>
  <w:style w:type="paragraph" w:customStyle="1" w:styleId="181">
    <w:name w:val="样式 图表 + 五号"/>
    <w:basedOn w:val="1"/>
    <w:uiPriority w:val="99"/>
    <w:pPr>
      <w:spacing w:line="360" w:lineRule="exact"/>
      <w:ind w:left="163" w:leftChars="68" w:firstLine="382" w:firstLineChars="200"/>
      <w:jc w:val="center"/>
    </w:pPr>
    <w:rPr>
      <w:rFonts w:ascii="Calibri" w:hAnsi="Calibri"/>
      <w:b/>
      <w:spacing w:val="-10"/>
      <w:kern w:val="0"/>
      <w:sz w:val="20"/>
      <w:szCs w:val="28"/>
    </w:rPr>
  </w:style>
  <w:style w:type="paragraph" w:customStyle="1" w:styleId="182">
    <w:name w:val="文档正文"/>
    <w:basedOn w:val="1"/>
    <w:uiPriority w:val="99"/>
    <w:pPr>
      <w:adjustRightInd w:val="0"/>
      <w:snapToGrid w:val="0"/>
      <w:spacing w:line="360" w:lineRule="atLeast"/>
      <w:ind w:firstLine="567"/>
      <w:jc w:val="left"/>
    </w:pPr>
    <w:rPr>
      <w:rFonts w:hint="eastAsia" w:ascii="宋体" w:hAnsi="Calibri"/>
      <w:color w:val="000000"/>
      <w:kern w:val="0"/>
      <w:sz w:val="28"/>
      <w:szCs w:val="20"/>
    </w:rPr>
  </w:style>
  <w:style w:type="paragraph" w:customStyle="1" w:styleId="183">
    <w:name w:val="称呼1"/>
    <w:basedOn w:val="1"/>
    <w:next w:val="1"/>
    <w:uiPriority w:val="99"/>
    <w:pPr>
      <w:spacing w:before="60"/>
      <w:ind w:firstLine="200" w:firstLineChars="200"/>
    </w:pPr>
    <w:rPr>
      <w:rFonts w:ascii="Calibri" w:hAnsi="Calibri"/>
      <w:kern w:val="0"/>
      <w:sz w:val="24"/>
      <w:szCs w:val="20"/>
    </w:rPr>
  </w:style>
  <w:style w:type="paragraph" w:customStyle="1" w:styleId="184">
    <w:name w:val="图片"/>
    <w:basedOn w:val="1"/>
    <w:next w:val="1"/>
    <w:uiPriority w:val="99"/>
    <w:pPr>
      <w:keepNext/>
      <w:spacing w:before="40" w:after="40" w:line="288" w:lineRule="auto"/>
      <w:ind w:firstLine="454"/>
      <w:jc w:val="center"/>
    </w:pPr>
    <w:rPr>
      <w:rFonts w:ascii="Calibri" w:hAnsi="Calibri"/>
      <w:kern w:val="0"/>
      <w:sz w:val="24"/>
      <w:szCs w:val="20"/>
    </w:rPr>
  </w:style>
  <w:style w:type="paragraph" w:customStyle="1" w:styleId="185">
    <w:name w:val="正文文本缩进 21"/>
    <w:basedOn w:val="1"/>
    <w:uiPriority w:val="99"/>
    <w:pPr>
      <w:spacing w:line="360" w:lineRule="auto"/>
      <w:ind w:left="420" w:firstLine="420"/>
    </w:pPr>
    <w:rPr>
      <w:rFonts w:ascii="Calibri" w:hAnsi="Calibri"/>
      <w:kern w:val="0"/>
      <w:sz w:val="24"/>
      <w:szCs w:val="20"/>
    </w:rPr>
  </w:style>
  <w:style w:type="paragraph" w:customStyle="1" w:styleId="186">
    <w:name w:val="样式 标题 3H3h33rd levelHeading 3 - old3h4sect1.2.3l3CTlev..."/>
    <w:basedOn w:val="135"/>
    <w:uiPriority w:val="99"/>
    <w:pPr>
      <w:tabs>
        <w:tab w:val="left" w:pos="113"/>
      </w:tabs>
      <w:spacing w:line="360" w:lineRule="auto"/>
      <w:ind w:left="720" w:firstLine="567"/>
    </w:pPr>
    <w:rPr>
      <w:rFonts w:ascii="宋体" w:eastAsia="仿宋_GB2312" w:cs="宋体"/>
      <w:szCs w:val="20"/>
      <w:lang w:eastAsia="zh-TW"/>
    </w:rPr>
  </w:style>
  <w:style w:type="paragraph" w:customStyle="1" w:styleId="187">
    <w:name w:val="标题 51"/>
    <w:basedOn w:val="1"/>
    <w:next w:val="1"/>
    <w:uiPriority w:val="99"/>
    <w:pPr>
      <w:keepNext/>
      <w:keepLines/>
      <w:tabs>
        <w:tab w:val="left" w:pos="1008"/>
      </w:tabs>
      <w:spacing w:before="280" w:after="290" w:line="376" w:lineRule="auto"/>
      <w:ind w:left="1008" w:hanging="1008"/>
      <w:outlineLvl w:val="4"/>
    </w:pPr>
    <w:rPr>
      <w:rFonts w:ascii="Calibri" w:hAnsi="Calibri"/>
      <w:b/>
      <w:bCs/>
      <w:kern w:val="0"/>
      <w:sz w:val="28"/>
      <w:szCs w:val="28"/>
    </w:rPr>
  </w:style>
  <w:style w:type="paragraph" w:customStyle="1" w:styleId="188">
    <w:name w:val="OA-1"/>
    <w:basedOn w:val="1"/>
    <w:uiPriority w:val="99"/>
    <w:pPr>
      <w:widowControl/>
      <w:tabs>
        <w:tab w:val="left" w:pos="113"/>
      </w:tabs>
      <w:adjustRightInd w:val="0"/>
      <w:snapToGrid w:val="0"/>
      <w:spacing w:after="200" w:line="440" w:lineRule="exact"/>
      <w:jc w:val="left"/>
    </w:pPr>
    <w:rPr>
      <w:rFonts w:ascii="宋体" w:hAnsi="宋体" w:eastAsia="微软雅黑"/>
      <w:spacing w:val="2"/>
      <w:kern w:val="0"/>
      <w:sz w:val="24"/>
      <w:szCs w:val="20"/>
    </w:rPr>
  </w:style>
  <w:style w:type="paragraph" w:customStyle="1" w:styleId="189">
    <w:name w:val="样式 段前: 3 磅 段后: 3 磅 行距: 最小值 12 磅"/>
    <w:basedOn w:val="1"/>
    <w:uiPriority w:val="99"/>
    <w:pPr>
      <w:spacing w:before="60" w:after="60" w:line="288" w:lineRule="auto"/>
    </w:pPr>
    <w:rPr>
      <w:rFonts w:ascii="Calibri" w:hAnsi="Calibri"/>
      <w:kern w:val="0"/>
      <w:sz w:val="24"/>
      <w:szCs w:val="20"/>
    </w:rPr>
  </w:style>
  <w:style w:type="paragraph" w:customStyle="1" w:styleId="190">
    <w:name w:val="xl51"/>
    <w:basedOn w:val="1"/>
    <w:uiPriority w:val="99"/>
    <w:pPr>
      <w:widowControl/>
      <w:pBdr>
        <w:bottom w:val="single" w:color="auto" w:sz="4" w:space="0"/>
      </w:pBdr>
      <w:spacing w:before="100" w:beforeAutospacing="1" w:after="100" w:afterAutospacing="1"/>
      <w:jc w:val="center"/>
      <w:textAlignment w:val="center"/>
    </w:pPr>
    <w:rPr>
      <w:rFonts w:ascii="宋体" w:hAnsi="宋体"/>
      <w:b/>
      <w:bCs/>
      <w:kern w:val="0"/>
      <w:sz w:val="32"/>
      <w:szCs w:val="32"/>
    </w:rPr>
  </w:style>
  <w:style w:type="paragraph" w:customStyle="1" w:styleId="191">
    <w:name w:val="索引 11"/>
    <w:basedOn w:val="1"/>
    <w:next w:val="1"/>
    <w:uiPriority w:val="99"/>
    <w:pPr>
      <w:spacing w:line="360" w:lineRule="auto"/>
      <w:jc w:val="center"/>
    </w:pPr>
    <w:rPr>
      <w:rFonts w:ascii="Calibri" w:hAnsi="Calibri"/>
      <w:kern w:val="0"/>
      <w:sz w:val="24"/>
      <w:szCs w:val="20"/>
    </w:rPr>
  </w:style>
  <w:style w:type="paragraph" w:customStyle="1" w:styleId="192">
    <w:name w:val="谈湘平惯用伎俩"/>
    <w:basedOn w:val="1"/>
    <w:uiPriority w:val="99"/>
    <w:pPr>
      <w:adjustRightInd w:val="0"/>
      <w:spacing w:before="40" w:after="40" w:line="312" w:lineRule="atLeast"/>
      <w:ind w:firstLine="454"/>
      <w:textAlignment w:val="baseline"/>
    </w:pPr>
    <w:rPr>
      <w:rFonts w:ascii="Calibri" w:hAnsi="Calibri" w:eastAsia="仿宋_GB2312"/>
      <w:kern w:val="0"/>
      <w:sz w:val="24"/>
      <w:szCs w:val="20"/>
    </w:rPr>
  </w:style>
  <w:style w:type="paragraph" w:customStyle="1" w:styleId="193">
    <w:name w:val="1 Char Char Char Char"/>
    <w:basedOn w:val="1"/>
    <w:uiPriority w:val="99"/>
    <w:pPr>
      <w:widowControl/>
      <w:spacing w:after="160" w:line="240" w:lineRule="exact"/>
      <w:jc w:val="left"/>
    </w:pPr>
    <w:rPr>
      <w:rFonts w:ascii="Tahoma" w:hAnsi="Tahoma" w:eastAsia="Times New Roman"/>
      <w:kern w:val="0"/>
      <w:sz w:val="28"/>
      <w:szCs w:val="20"/>
      <w:lang w:eastAsia="en-US"/>
    </w:rPr>
  </w:style>
  <w:style w:type="paragraph" w:customStyle="1" w:styleId="194">
    <w:name w:val="标题 81"/>
    <w:basedOn w:val="1"/>
    <w:next w:val="1"/>
    <w:uiPriority w:val="99"/>
    <w:pPr>
      <w:keepNext/>
      <w:keepLines/>
      <w:tabs>
        <w:tab w:val="left" w:pos="1440"/>
      </w:tabs>
      <w:spacing w:before="240" w:after="64" w:line="320" w:lineRule="auto"/>
      <w:ind w:left="1440" w:hanging="1440"/>
      <w:outlineLvl w:val="7"/>
    </w:pPr>
    <w:rPr>
      <w:rFonts w:ascii="Arial" w:hAnsi="Arial" w:eastAsia="黑体"/>
      <w:kern w:val="0"/>
      <w:sz w:val="24"/>
      <w:szCs w:val="20"/>
    </w:rPr>
  </w:style>
  <w:style w:type="paragraph" w:customStyle="1" w:styleId="195">
    <w:name w:val="新标题1"/>
    <w:basedOn w:val="148"/>
    <w:next w:val="175"/>
    <w:uiPriority w:val="99"/>
    <w:pPr>
      <w:tabs>
        <w:tab w:val="left" w:pos="420"/>
        <w:tab w:val="clear" w:pos="113"/>
      </w:tabs>
      <w:spacing w:before="240" w:after="240" w:line="360" w:lineRule="exact"/>
      <w:ind w:left="420"/>
      <w:jc w:val="left"/>
    </w:pPr>
    <w:rPr>
      <w:rFonts w:ascii="Arial" w:hAnsi="Arial" w:eastAsia="黑体"/>
      <w:b w:val="0"/>
      <w:bCs w:val="0"/>
      <w:sz w:val="32"/>
      <w:szCs w:val="21"/>
    </w:rPr>
  </w:style>
  <w:style w:type="paragraph" w:customStyle="1" w:styleId="196">
    <w:name w:val="标题 61"/>
    <w:basedOn w:val="1"/>
    <w:next w:val="1"/>
    <w:uiPriority w:val="99"/>
    <w:pPr>
      <w:keepNext/>
      <w:keepLines/>
      <w:tabs>
        <w:tab w:val="left" w:pos="1152"/>
      </w:tabs>
      <w:spacing w:before="240" w:after="64" w:line="320" w:lineRule="auto"/>
      <w:ind w:left="1152" w:hanging="1152"/>
      <w:outlineLvl w:val="5"/>
    </w:pPr>
    <w:rPr>
      <w:rFonts w:ascii="Arial" w:hAnsi="Arial" w:eastAsia="黑体"/>
      <w:b/>
      <w:bCs/>
      <w:kern w:val="0"/>
      <w:sz w:val="24"/>
      <w:szCs w:val="20"/>
    </w:rPr>
  </w:style>
  <w:style w:type="paragraph" w:customStyle="1" w:styleId="197">
    <w:name w:val="正文首行缩进 21"/>
    <w:basedOn w:val="133"/>
    <w:uiPriority w:val="99"/>
    <w:pPr>
      <w:ind w:firstLine="420" w:firstLineChars="200"/>
    </w:pPr>
    <w:rPr>
      <w:sz w:val="28"/>
    </w:rPr>
  </w:style>
  <w:style w:type="paragraph" w:customStyle="1" w:styleId="198">
    <w:name w:val="Char Char Char Char"/>
    <w:basedOn w:val="1"/>
    <w:uiPriority w:val="99"/>
    <w:pPr>
      <w:widowControl/>
      <w:spacing w:after="160" w:line="240" w:lineRule="exact"/>
      <w:jc w:val="left"/>
    </w:pPr>
    <w:rPr>
      <w:rFonts w:ascii="Verdana" w:hAnsi="Verdana" w:cs="Verdana"/>
      <w:kern w:val="0"/>
      <w:sz w:val="20"/>
      <w:szCs w:val="20"/>
      <w:lang w:eastAsia="en-US"/>
    </w:rPr>
  </w:style>
  <w:style w:type="paragraph" w:customStyle="1" w:styleId="199">
    <w:name w:val="B_项目符号"/>
    <w:basedOn w:val="1"/>
    <w:uiPriority w:val="99"/>
    <w:pPr>
      <w:widowControl/>
      <w:tabs>
        <w:tab w:val="left" w:pos="900"/>
      </w:tabs>
      <w:overflowPunct w:val="0"/>
      <w:autoSpaceDE w:val="0"/>
      <w:autoSpaceDN w:val="0"/>
      <w:adjustRightInd w:val="0"/>
      <w:ind w:left="900" w:firstLine="200" w:firstLineChars="200"/>
      <w:textAlignment w:val="baseline"/>
    </w:pPr>
    <w:rPr>
      <w:rFonts w:ascii="宋体" w:hAnsi="Calibri"/>
      <w:kern w:val="0"/>
      <w:sz w:val="20"/>
      <w:szCs w:val="20"/>
    </w:rPr>
  </w:style>
  <w:style w:type="paragraph" w:customStyle="1" w:styleId="200">
    <w:name w:val="Char1"/>
    <w:basedOn w:val="1"/>
    <w:uiPriority w:val="99"/>
    <w:pPr>
      <w:spacing w:line="360" w:lineRule="auto"/>
      <w:ind w:firstLine="200" w:firstLineChars="200"/>
    </w:pPr>
    <w:rPr>
      <w:rFonts w:ascii="Calibri" w:hAnsi="Calibri"/>
      <w:kern w:val="0"/>
      <w:sz w:val="20"/>
      <w:szCs w:val="21"/>
    </w:rPr>
  </w:style>
  <w:style w:type="paragraph" w:customStyle="1" w:styleId="201">
    <w:name w:val="样式 首行缩进:  0.8 厘米"/>
    <w:basedOn w:val="1"/>
    <w:uiPriority w:val="99"/>
    <w:pPr>
      <w:spacing w:line="288" w:lineRule="auto"/>
      <w:ind w:firstLine="454"/>
    </w:pPr>
    <w:rPr>
      <w:rFonts w:ascii="Calibri" w:hAnsi="Calibri"/>
      <w:kern w:val="0"/>
      <w:sz w:val="24"/>
      <w:szCs w:val="20"/>
    </w:rPr>
  </w:style>
  <w:style w:type="paragraph" w:customStyle="1" w:styleId="202">
    <w:name w:val="样式2"/>
    <w:basedOn w:val="148"/>
    <w:uiPriority w:val="99"/>
    <w:pPr>
      <w:tabs>
        <w:tab w:val="left" w:pos="900"/>
        <w:tab w:val="clear" w:pos="113"/>
      </w:tabs>
      <w:ind w:left="900" w:hanging="420"/>
    </w:pPr>
  </w:style>
  <w:style w:type="character" w:customStyle="1" w:styleId="203">
    <w:name w:val="正文样式 Char"/>
    <w:uiPriority w:val="0"/>
    <w:rPr>
      <w:rFonts w:ascii="宋体" w:hAnsi="宋体"/>
      <w:sz w:val="24"/>
      <w:szCs w:val="24"/>
    </w:rPr>
  </w:style>
  <w:style w:type="paragraph" w:customStyle="1" w:styleId="204">
    <w:name w:val="样式 样式 首行缩进:  2 字符 + 首行缩进:  2 字符"/>
    <w:basedOn w:val="106"/>
    <w:link w:val="205"/>
    <w:uiPriority w:val="0"/>
    <w:pPr>
      <w:widowControl w:val="0"/>
      <w:spacing w:line="360" w:lineRule="auto"/>
      <w:ind w:firstLine="480"/>
      <w:jc w:val="both"/>
    </w:pPr>
    <w:rPr>
      <w:color w:val="000000"/>
      <w:sz w:val="24"/>
    </w:rPr>
  </w:style>
  <w:style w:type="character" w:customStyle="1" w:styleId="205">
    <w:name w:val="样式 样式 首行缩进:  2 字符 + 首行缩进:  2 字符 Char"/>
    <w:link w:val="204"/>
    <w:uiPriority w:val="0"/>
    <w:rPr>
      <w:rFonts w:ascii="Calibri" w:hAnsi="Calibri"/>
      <w:color w:val="000000"/>
      <w:sz w:val="24"/>
    </w:rPr>
  </w:style>
  <w:style w:type="character" w:customStyle="1" w:styleId="206">
    <w:name w:val="标题 1 Char1"/>
    <w:uiPriority w:val="0"/>
    <w:rPr>
      <w:b/>
      <w:bCs/>
      <w:kern w:val="44"/>
      <w:sz w:val="44"/>
      <w:szCs w:val="44"/>
    </w:rPr>
  </w:style>
  <w:style w:type="character" w:customStyle="1" w:styleId="207">
    <w:name w:val="正文文本缩进 3 Char1"/>
    <w:link w:val="37"/>
    <w:semiHidden/>
    <w:locked/>
    <w:uiPriority w:val="99"/>
    <w:rPr>
      <w:sz w:val="16"/>
      <w:szCs w:val="16"/>
    </w:rPr>
  </w:style>
  <w:style w:type="character" w:customStyle="1" w:styleId="208">
    <w:name w:val="正文文本缩进 3 Char2"/>
    <w:semiHidden/>
    <w:uiPriority w:val="99"/>
    <w:rPr>
      <w:kern w:val="2"/>
      <w:sz w:val="16"/>
      <w:szCs w:val="16"/>
    </w:rPr>
  </w:style>
  <w:style w:type="paragraph" w:customStyle="1" w:styleId="209">
    <w:name w:val="样式 样式 标题 3 + 左侧:  10 字符 + 左侧:  10 字符"/>
    <w:basedOn w:val="1"/>
    <w:uiPriority w:val="99"/>
    <w:pPr>
      <w:keepNext/>
      <w:keepLines/>
      <w:pBdr>
        <w:bottom w:val="single" w:color="auto" w:sz="12" w:space="1"/>
      </w:pBdr>
      <w:spacing w:before="260" w:after="260" w:line="360" w:lineRule="auto"/>
      <w:outlineLvl w:val="2"/>
    </w:pPr>
    <w:rPr>
      <w:rFonts w:ascii="黑体" w:hAnsi="黑体" w:eastAsia="黑体"/>
      <w:b/>
      <w:bCs/>
      <w:color w:val="000000"/>
      <w:spacing w:val="10"/>
      <w:kern w:val="0"/>
      <w:sz w:val="24"/>
      <w:szCs w:val="20"/>
    </w:rPr>
  </w:style>
  <w:style w:type="paragraph" w:customStyle="1" w:styleId="210">
    <w:name w:val="样式 列表编号 + 行距: 1.5 倍行距"/>
    <w:basedOn w:val="15"/>
    <w:uiPriority w:val="99"/>
    <w:pPr>
      <w:numPr>
        <w:ilvl w:val="0"/>
        <w:numId w:val="0"/>
      </w:numPr>
      <w:tabs>
        <w:tab w:val="left" w:pos="210"/>
        <w:tab w:val="left" w:pos="360"/>
      </w:tabs>
      <w:spacing w:line="360" w:lineRule="auto"/>
      <w:ind w:left="494" w:hanging="200"/>
      <w:contextualSpacing w:val="0"/>
    </w:pPr>
    <w:rPr>
      <w:rFonts w:cs="宋体"/>
      <w:b/>
      <w:sz w:val="24"/>
    </w:rPr>
  </w:style>
  <w:style w:type="paragraph" w:customStyle="1" w:styleId="211">
    <w:name w:val="SOW正文"/>
    <w:basedOn w:val="1"/>
    <w:uiPriority w:val="99"/>
    <w:pPr>
      <w:adjustRightInd w:val="0"/>
      <w:snapToGrid w:val="0"/>
      <w:spacing w:line="300" w:lineRule="auto"/>
      <w:ind w:firstLine="200" w:firstLineChars="200"/>
    </w:pPr>
    <w:rPr>
      <w:rFonts w:ascii="Arial" w:hAnsi="Arial"/>
      <w:color w:val="000000"/>
      <w:kern w:val="0"/>
      <w:sz w:val="20"/>
      <w:szCs w:val="20"/>
    </w:rPr>
  </w:style>
  <w:style w:type="paragraph" w:customStyle="1" w:styleId="212">
    <w:name w:val="第二级"/>
    <w:basedOn w:val="3"/>
    <w:link w:val="231"/>
    <w:qFormat/>
    <w:uiPriority w:val="0"/>
    <w:pPr>
      <w:numPr>
        <w:numId w:val="7"/>
      </w:numPr>
      <w:spacing w:before="260" w:after="260" w:line="415" w:lineRule="auto"/>
      <w:ind w:left="992" w:hanging="992"/>
    </w:pPr>
    <w:rPr>
      <w:iCs w:val="0"/>
      <w:kern w:val="0"/>
      <w:sz w:val="28"/>
      <w:szCs w:val="28"/>
      <w14:shadow w14:blurRad="50800" w14:dist="38100" w14:dir="2700000" w14:sx="100000" w14:sy="100000" w14:kx="0" w14:ky="0" w14:algn="tl">
        <w14:srgbClr w14:val="000000">
          <w14:alpha w14:val="60000"/>
        </w14:srgbClr>
      </w14:shadow>
    </w:rPr>
  </w:style>
  <w:style w:type="paragraph" w:customStyle="1" w:styleId="213">
    <w:name w:val="333"/>
    <w:basedOn w:val="4"/>
    <w:qFormat/>
    <w:uiPriority w:val="99"/>
    <w:pPr>
      <w:keepNext w:val="0"/>
      <w:keepLines w:val="0"/>
      <w:widowControl/>
      <w:numPr>
        <w:numId w:val="7"/>
      </w:numPr>
      <w:spacing w:beforeLines="50" w:line="415" w:lineRule="auto"/>
      <w:jc w:val="left"/>
    </w:pPr>
    <w:rPr>
      <w:rFonts w:ascii="Cambria" w:hAnsi="Cambria"/>
      <w:kern w:val="0"/>
      <w:sz w:val="22"/>
      <w:szCs w:val="22"/>
    </w:rPr>
  </w:style>
  <w:style w:type="character" w:customStyle="1" w:styleId="214">
    <w:name w:val="_正文段落 Char"/>
    <w:link w:val="215"/>
    <w:locked/>
    <w:uiPriority w:val="0"/>
    <w:rPr>
      <w:sz w:val="24"/>
    </w:rPr>
  </w:style>
  <w:style w:type="paragraph" w:customStyle="1" w:styleId="215">
    <w:name w:val="_正文段落"/>
    <w:basedOn w:val="1"/>
    <w:link w:val="214"/>
    <w:uiPriority w:val="0"/>
    <w:pPr>
      <w:numPr>
        <w:ilvl w:val="0"/>
        <w:numId w:val="8"/>
      </w:numPr>
      <w:tabs>
        <w:tab w:val="clear" w:pos="360"/>
      </w:tabs>
      <w:spacing w:beforeLines="15" w:afterLines="15" w:line="360" w:lineRule="auto"/>
      <w:ind w:left="0" w:firstLine="200" w:firstLineChars="200"/>
    </w:pPr>
    <w:rPr>
      <w:kern w:val="0"/>
      <w:sz w:val="24"/>
      <w:szCs w:val="20"/>
    </w:rPr>
  </w:style>
  <w:style w:type="paragraph" w:customStyle="1" w:styleId="216">
    <w:name w:val="_标题二级"/>
    <w:basedOn w:val="3"/>
    <w:next w:val="215"/>
    <w:uiPriority w:val="99"/>
    <w:pPr>
      <w:numPr>
        <w:ilvl w:val="0"/>
        <w:numId w:val="7"/>
      </w:numPr>
      <w:tabs>
        <w:tab w:val="left" w:pos="900"/>
      </w:tabs>
      <w:spacing w:before="260" w:after="260" w:line="415" w:lineRule="auto"/>
      <w:ind w:left="0" w:firstLine="0"/>
    </w:pPr>
    <w:rPr>
      <w:rFonts w:ascii="Tahoma" w:hAnsi="Tahoma" w:eastAsia="黑体"/>
      <w:b w:val="0"/>
      <w:iCs w:val="0"/>
      <w:kern w:val="0"/>
      <w:sz w:val="30"/>
    </w:rPr>
  </w:style>
  <w:style w:type="character" w:customStyle="1" w:styleId="217">
    <w:name w:val="_列表 Char"/>
    <w:link w:val="218"/>
    <w:locked/>
    <w:uiPriority w:val="99"/>
    <w:rPr>
      <w:sz w:val="21"/>
    </w:rPr>
  </w:style>
  <w:style w:type="paragraph" w:customStyle="1" w:styleId="218">
    <w:name w:val="_列表"/>
    <w:basedOn w:val="215"/>
    <w:link w:val="217"/>
    <w:uiPriority w:val="99"/>
    <w:pPr>
      <w:numPr>
        <w:numId w:val="9"/>
      </w:numPr>
      <w:tabs>
        <w:tab w:val="left" w:pos="900"/>
      </w:tabs>
      <w:spacing w:afterLines="30"/>
      <w:ind w:firstLine="0" w:firstLineChars="0"/>
    </w:pPr>
    <w:rPr>
      <w:sz w:val="21"/>
    </w:rPr>
  </w:style>
  <w:style w:type="character" w:customStyle="1" w:styleId="219">
    <w:name w:val="标题 Char1"/>
    <w:uiPriority w:val="0"/>
    <w:rPr>
      <w:rFonts w:ascii="Cambria" w:hAnsi="Cambria" w:cs="Times New Roman"/>
      <w:b/>
      <w:bCs/>
      <w:kern w:val="2"/>
      <w:sz w:val="32"/>
      <w:szCs w:val="32"/>
    </w:rPr>
  </w:style>
  <w:style w:type="character" w:customStyle="1" w:styleId="220">
    <w:name w:val="ns1"/>
    <w:uiPriority w:val="0"/>
    <w:rPr>
      <w:color w:val="FF0000"/>
    </w:rPr>
  </w:style>
  <w:style w:type="paragraph" w:customStyle="1" w:styleId="221">
    <w:name w:val="标题 32"/>
    <w:basedOn w:val="1"/>
    <w:next w:val="1"/>
    <w:uiPriority w:val="0"/>
    <w:pPr>
      <w:keepNext/>
      <w:keepLines/>
      <w:spacing w:before="260" w:after="260" w:line="416" w:lineRule="auto"/>
      <w:outlineLvl w:val="2"/>
    </w:pPr>
    <w:rPr>
      <w:rFonts w:ascii="Calibri" w:hAnsi="Calibri"/>
      <w:b/>
      <w:bCs/>
      <w:kern w:val="0"/>
      <w:sz w:val="32"/>
      <w:szCs w:val="32"/>
    </w:rPr>
  </w:style>
  <w:style w:type="paragraph" w:customStyle="1" w:styleId="222">
    <w:name w:val="标题 42"/>
    <w:basedOn w:val="1"/>
    <w:next w:val="1"/>
    <w:uiPriority w:val="0"/>
    <w:pPr>
      <w:keepNext/>
      <w:keepLines/>
      <w:spacing w:before="280" w:after="290" w:line="376" w:lineRule="auto"/>
      <w:ind w:firstLine="113"/>
      <w:outlineLvl w:val="3"/>
    </w:pPr>
    <w:rPr>
      <w:rFonts w:ascii="Arial" w:hAnsi="Arial" w:eastAsia="黑体"/>
      <w:b/>
      <w:bCs/>
      <w:kern w:val="0"/>
      <w:sz w:val="28"/>
      <w:szCs w:val="28"/>
    </w:rPr>
  </w:style>
  <w:style w:type="paragraph" w:customStyle="1" w:styleId="223">
    <w:name w:val="标题 22"/>
    <w:basedOn w:val="1"/>
    <w:next w:val="1"/>
    <w:uiPriority w:val="0"/>
    <w:pPr>
      <w:keepNext/>
      <w:keepLines/>
      <w:spacing w:before="260" w:after="260" w:line="416" w:lineRule="auto"/>
      <w:outlineLvl w:val="1"/>
    </w:pPr>
    <w:rPr>
      <w:rFonts w:ascii="Arial" w:hAnsi="Arial" w:eastAsia="黑体"/>
      <w:b/>
      <w:bCs/>
      <w:kern w:val="0"/>
      <w:sz w:val="32"/>
      <w:szCs w:val="32"/>
    </w:rPr>
  </w:style>
  <w:style w:type="paragraph" w:customStyle="1" w:styleId="224">
    <w:name w:val="引标-符号2"/>
    <w:qFormat/>
    <w:uiPriority w:val="0"/>
    <w:pPr>
      <w:numPr>
        <w:ilvl w:val="0"/>
        <w:numId w:val="10"/>
      </w:numPr>
      <w:spacing w:before="156" w:after="156"/>
    </w:pPr>
    <w:rPr>
      <w:rFonts w:ascii="Calibri" w:hAnsi="Calibri" w:eastAsia="宋体" w:cs="Times New Roman"/>
      <w:kern w:val="2"/>
      <w:sz w:val="21"/>
      <w:szCs w:val="22"/>
      <w:lang w:val="en-US" w:eastAsia="zh-CN" w:bidi="ar-SA"/>
    </w:rPr>
  </w:style>
  <w:style w:type="paragraph" w:customStyle="1" w:styleId="225">
    <w:name w:val="引标-符号2-加粗加大"/>
    <w:basedOn w:val="224"/>
    <w:qFormat/>
    <w:uiPriority w:val="0"/>
    <w:rPr>
      <w:b/>
      <w:sz w:val="24"/>
    </w:rPr>
  </w:style>
  <w:style w:type="paragraph" w:customStyle="1" w:styleId="226">
    <w:name w:val="引标-符号1"/>
    <w:next w:val="1"/>
    <w:qFormat/>
    <w:uiPriority w:val="0"/>
    <w:pPr>
      <w:numPr>
        <w:ilvl w:val="0"/>
        <w:numId w:val="11"/>
      </w:numPr>
      <w:spacing w:beforeLines="50" w:afterLines="50" w:line="360" w:lineRule="auto"/>
    </w:pPr>
    <w:rPr>
      <w:rFonts w:ascii="Calibri" w:hAnsi="Calibri" w:eastAsia="宋体" w:cs="Times New Roman"/>
      <w:kern w:val="2"/>
      <w:sz w:val="21"/>
      <w:szCs w:val="22"/>
      <w:lang w:val="en-US" w:eastAsia="zh-CN" w:bidi="ar-SA"/>
    </w:rPr>
  </w:style>
  <w:style w:type="paragraph" w:customStyle="1" w:styleId="227">
    <w:name w:val="表格正文2"/>
    <w:basedOn w:val="1"/>
    <w:qFormat/>
    <w:uiPriority w:val="0"/>
    <w:pPr>
      <w:widowControl/>
      <w:jc w:val="left"/>
      <w:textAlignment w:val="center"/>
    </w:pPr>
    <w:rPr>
      <w:rFonts w:ascii="Arial" w:hAnsi="Arial" w:cs="宋体"/>
      <w:bCs/>
      <w:color w:val="000000"/>
      <w:kern w:val="0"/>
      <w:sz w:val="18"/>
      <w:szCs w:val="21"/>
    </w:rPr>
  </w:style>
  <w:style w:type="character" w:customStyle="1" w:styleId="228">
    <w:name w:val="中等深浅网格 2字符"/>
    <w:link w:val="229"/>
    <w:locked/>
    <w:uiPriority w:val="1"/>
    <w:rPr>
      <w:rFonts w:cs="Calibri"/>
      <w:sz w:val="22"/>
    </w:rPr>
  </w:style>
  <w:style w:type="paragraph" w:customStyle="1" w:styleId="229">
    <w:name w:val="中等深浅网格 21"/>
    <w:link w:val="228"/>
    <w:qFormat/>
    <w:uiPriority w:val="1"/>
    <w:rPr>
      <w:rFonts w:ascii="Times New Roman" w:hAnsi="Times New Roman" w:eastAsia="宋体" w:cs="Calibri"/>
      <w:sz w:val="22"/>
      <w:lang w:val="en-US" w:eastAsia="zh-CN" w:bidi="ar-SA"/>
    </w:rPr>
  </w:style>
  <w:style w:type="paragraph" w:customStyle="1" w:styleId="230">
    <w:name w:val="样式3"/>
    <w:basedOn w:val="2"/>
    <w:qFormat/>
    <w:uiPriority w:val="0"/>
    <w:pPr>
      <w:pageBreakBefore/>
      <w:numPr>
        <w:numId w:val="12"/>
      </w:numPr>
      <w:pBdr>
        <w:bottom w:val="thickThinMediumGap" w:color="548DD4" w:sz="24" w:space="1"/>
      </w:pBdr>
      <w:tabs>
        <w:tab w:val="left" w:pos="940"/>
        <w:tab w:val="left" w:pos="1080"/>
      </w:tabs>
      <w:adjustRightInd w:val="0"/>
      <w:spacing w:before="0" w:after="50" w:line="360" w:lineRule="auto"/>
      <w:jc w:val="left"/>
      <w:textAlignment w:val="baseline"/>
    </w:pPr>
    <w:rPr>
      <w:rFonts w:ascii="黑体" w:hAnsi="Arial" w:eastAsia="黑体"/>
      <w:color w:val="000000"/>
      <w:spacing w:val="10"/>
      <w:sz w:val="32"/>
    </w:rPr>
  </w:style>
  <w:style w:type="character" w:customStyle="1" w:styleId="231">
    <w:name w:val="第二级 Char"/>
    <w:link w:val="212"/>
    <w:uiPriority w:val="0"/>
    <w:rPr>
      <w:rFonts w:ascii="宋体" w:hAnsi="宋体"/>
      <w:b/>
      <w:bCs/>
      <w:sz w:val="28"/>
      <w:szCs w:val="28"/>
      <w14:shadow w14:blurRad="50800" w14:dist="38100" w14:dir="2700000" w14:sx="100000" w14:sy="100000" w14:kx="0" w14:ky="0" w14:algn="tl">
        <w14:srgbClr w14:val="000000">
          <w14:alpha w14:val="60000"/>
        </w14:srgbClr>
      </w14:shadow>
    </w:rPr>
  </w:style>
  <w:style w:type="table" w:customStyle="1" w:styleId="232">
    <w:name w:val="无格式表格 51"/>
    <w:basedOn w:val="50"/>
    <w:uiPriority w:val="45"/>
    <w:tblStylePr w:type="firstRow">
      <w:rPr>
        <w:rFonts w:ascii="Calibri Light" w:hAnsi="Calibri Light" w:eastAsia="宋体" w:cs="Times New Roman"/>
        <w:i/>
        <w:iCs/>
        <w:sz w:val="26"/>
      </w:rPr>
      <w:tcPr>
        <w:tcBorders>
          <w:bottom w:val="single" w:color="7F7F7F" w:sz="4" w:space="0"/>
        </w:tcBorders>
        <w:shd w:val="clear" w:color="auto" w:fill="FFFFFF"/>
      </w:tcPr>
    </w:tblStylePr>
    <w:tblStylePr w:type="lastRow">
      <w:rPr>
        <w:rFonts w:ascii="Calibri Light" w:hAnsi="Calibri Light" w:eastAsia="宋体" w:cs="Times New Roman"/>
        <w:i/>
        <w:iCs/>
        <w:sz w:val="26"/>
      </w:rPr>
      <w:tcPr>
        <w:tcBorders>
          <w:top w:val="single" w:color="7F7F7F" w:sz="4" w:space="0"/>
        </w:tcBorders>
        <w:shd w:val="clear" w:color="auto" w:fill="FFFFFF"/>
      </w:tcPr>
    </w:tblStylePr>
    <w:tblStylePr w:type="firstCol">
      <w:pPr>
        <w:jc w:val="right"/>
      </w:pPr>
      <w:rPr>
        <w:rFonts w:ascii="Calibri Light" w:hAnsi="Calibri Light" w:eastAsia="宋体" w:cs="Times New Roman"/>
        <w:i/>
        <w:iCs/>
        <w:sz w:val="26"/>
      </w:rPr>
      <w:tcPr>
        <w:tcBorders>
          <w:right w:val="single" w:color="7F7F7F" w:sz="4" w:space="0"/>
        </w:tcBorders>
        <w:shd w:val="clear" w:color="auto" w:fill="FFFFFF"/>
      </w:tcPr>
    </w:tblStylePr>
    <w:tblStylePr w:type="lastCol">
      <w:rPr>
        <w:rFonts w:ascii="Calibri Light" w:hAnsi="Calibri Light" w:eastAsia="宋体" w:cs="Times New Roman"/>
        <w:i/>
        <w:iCs/>
        <w:sz w:val="26"/>
      </w:rPr>
      <w:tcPr>
        <w:tcBorders>
          <w:left w:val="single" w:color="7F7F7F" w:sz="4" w:space="0"/>
        </w:tcBorders>
        <w:shd w:val="clear" w:color="auto" w:fill="FFFFFF"/>
      </w:tcPr>
    </w:tblStylePr>
    <w:tblStylePr w:type="band1Vert">
      <w:tcPr>
        <w:shd w:val="clear" w:color="auto" w:fill="F2F2F2"/>
      </w:tcPr>
    </w:tblStylePr>
    <w:tblStylePr w:type="band1Horz">
      <w:tcPr>
        <w:shd w:val="clear" w:color="auto" w:fill="F2F2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paragraph" w:styleId="233">
    <w:name w:val="No Spacing"/>
    <w:basedOn w:val="1"/>
    <w:link w:val="256"/>
    <w:qFormat/>
    <w:uiPriority w:val="1"/>
    <w:pPr>
      <w:widowControl/>
      <w:jc w:val="left"/>
    </w:pPr>
    <w:rPr>
      <w:rFonts w:ascii="Calibri" w:hAnsi="Calibri"/>
      <w:kern w:val="0"/>
      <w:sz w:val="24"/>
      <w:szCs w:val="32"/>
      <w:lang w:eastAsia="en-US" w:bidi="en-US"/>
    </w:rPr>
  </w:style>
  <w:style w:type="paragraph" w:styleId="234">
    <w:name w:val="List Paragraph"/>
    <w:basedOn w:val="1"/>
    <w:link w:val="255"/>
    <w:qFormat/>
    <w:uiPriority w:val="34"/>
    <w:pPr>
      <w:widowControl/>
      <w:ind w:left="720"/>
      <w:contextualSpacing/>
      <w:jc w:val="left"/>
    </w:pPr>
    <w:rPr>
      <w:rFonts w:ascii="Calibri" w:hAnsi="Calibri"/>
      <w:kern w:val="0"/>
      <w:sz w:val="24"/>
      <w:lang w:eastAsia="en-US" w:bidi="en-US"/>
    </w:rPr>
  </w:style>
  <w:style w:type="paragraph" w:styleId="235">
    <w:name w:val="Quote"/>
    <w:basedOn w:val="1"/>
    <w:next w:val="1"/>
    <w:link w:val="236"/>
    <w:qFormat/>
    <w:uiPriority w:val="29"/>
    <w:pPr>
      <w:widowControl/>
      <w:jc w:val="left"/>
    </w:pPr>
    <w:rPr>
      <w:rFonts w:ascii="Calibri" w:hAnsi="Calibri"/>
      <w:i/>
      <w:kern w:val="0"/>
      <w:sz w:val="24"/>
      <w:lang w:eastAsia="en-US" w:bidi="en-US"/>
    </w:rPr>
  </w:style>
  <w:style w:type="character" w:customStyle="1" w:styleId="236">
    <w:name w:val="引用 Char"/>
    <w:link w:val="235"/>
    <w:uiPriority w:val="29"/>
    <w:rPr>
      <w:rFonts w:ascii="Calibri" w:hAnsi="Calibri"/>
      <w:i/>
      <w:sz w:val="24"/>
      <w:szCs w:val="24"/>
      <w:lang w:eastAsia="en-US" w:bidi="en-US"/>
    </w:rPr>
  </w:style>
  <w:style w:type="paragraph" w:styleId="237">
    <w:name w:val="Intense Quote"/>
    <w:basedOn w:val="1"/>
    <w:next w:val="1"/>
    <w:link w:val="238"/>
    <w:qFormat/>
    <w:uiPriority w:val="30"/>
    <w:pPr>
      <w:widowControl/>
      <w:ind w:left="720" w:right="720"/>
      <w:jc w:val="left"/>
    </w:pPr>
    <w:rPr>
      <w:rFonts w:ascii="Calibri" w:hAnsi="Calibri"/>
      <w:b/>
      <w:i/>
      <w:kern w:val="0"/>
      <w:sz w:val="24"/>
      <w:szCs w:val="22"/>
      <w:lang w:eastAsia="en-US" w:bidi="en-US"/>
    </w:rPr>
  </w:style>
  <w:style w:type="character" w:customStyle="1" w:styleId="238">
    <w:name w:val="明显引用 Char"/>
    <w:link w:val="237"/>
    <w:uiPriority w:val="30"/>
    <w:rPr>
      <w:rFonts w:ascii="Calibri" w:hAnsi="Calibri"/>
      <w:b/>
      <w:i/>
      <w:sz w:val="24"/>
      <w:szCs w:val="22"/>
      <w:lang w:eastAsia="en-US" w:bidi="en-US"/>
    </w:rPr>
  </w:style>
  <w:style w:type="character" w:customStyle="1" w:styleId="239">
    <w:name w:val="Subtle Emphasis"/>
    <w:qFormat/>
    <w:uiPriority w:val="19"/>
    <w:rPr>
      <w:i/>
      <w:color w:val="5A5A5A"/>
    </w:rPr>
  </w:style>
  <w:style w:type="character" w:customStyle="1" w:styleId="240">
    <w:name w:val="Intense Emphasis"/>
    <w:qFormat/>
    <w:uiPriority w:val="21"/>
    <w:rPr>
      <w:b/>
      <w:i/>
      <w:sz w:val="24"/>
      <w:szCs w:val="24"/>
      <w:u w:val="single"/>
    </w:rPr>
  </w:style>
  <w:style w:type="character" w:customStyle="1" w:styleId="241">
    <w:name w:val="Subtle Reference"/>
    <w:qFormat/>
    <w:uiPriority w:val="31"/>
    <w:rPr>
      <w:sz w:val="24"/>
      <w:szCs w:val="24"/>
      <w:u w:val="single"/>
    </w:rPr>
  </w:style>
  <w:style w:type="character" w:customStyle="1" w:styleId="242">
    <w:name w:val="Intense Reference"/>
    <w:qFormat/>
    <w:uiPriority w:val="32"/>
    <w:rPr>
      <w:b/>
      <w:sz w:val="24"/>
      <w:u w:val="single"/>
    </w:rPr>
  </w:style>
  <w:style w:type="character" w:customStyle="1" w:styleId="243">
    <w:name w:val="Book Title"/>
    <w:qFormat/>
    <w:uiPriority w:val="33"/>
    <w:rPr>
      <w:rFonts w:ascii="Cambria" w:hAnsi="Cambria" w:eastAsia="宋体"/>
      <w:b/>
      <w:i/>
      <w:sz w:val="24"/>
      <w:szCs w:val="24"/>
    </w:rPr>
  </w:style>
  <w:style w:type="paragraph" w:customStyle="1" w:styleId="244">
    <w:name w:val="TOC Heading"/>
    <w:basedOn w:val="2"/>
    <w:next w:val="1"/>
    <w:semiHidden/>
    <w:unhideWhenUsed/>
    <w:qFormat/>
    <w:uiPriority w:val="39"/>
    <w:pPr>
      <w:keepLines w:val="0"/>
      <w:widowControl/>
      <w:spacing w:before="240" w:after="60" w:line="240" w:lineRule="auto"/>
      <w:jc w:val="left"/>
      <w:outlineLvl w:val="9"/>
    </w:pPr>
    <w:rPr>
      <w:rFonts w:ascii="Cambria" w:hAnsi="Cambria"/>
      <w:kern w:val="32"/>
      <w:sz w:val="32"/>
      <w:szCs w:val="32"/>
      <w:lang w:eastAsia="en-US" w:bidi="en-US"/>
    </w:rPr>
  </w:style>
  <w:style w:type="character" w:customStyle="1" w:styleId="245">
    <w:name w:val="正文首行缩进 2 Char"/>
    <w:link w:val="30"/>
    <w:uiPriority w:val="0"/>
    <w:rPr>
      <w:rFonts w:ascii="Calibri" w:hAnsi="Calibri"/>
      <w:sz w:val="24"/>
      <w:szCs w:val="24"/>
      <w:lang w:eastAsia="en-US" w:bidi="en-US"/>
    </w:rPr>
  </w:style>
  <w:style w:type="paragraph" w:customStyle="1" w:styleId="246">
    <w:name w:val="样式 Arial 小四 行距: 1.5 倍行距 首行缩进:  2 字符 Char Char"/>
    <w:basedOn w:val="1"/>
    <w:uiPriority w:val="0"/>
    <w:pPr>
      <w:spacing w:line="360" w:lineRule="auto"/>
      <w:ind w:firstLine="480" w:firstLineChars="200"/>
    </w:pPr>
    <w:rPr>
      <w:rFonts w:ascii="Arial" w:hAnsi="Arial" w:cs="宋体"/>
      <w:sz w:val="24"/>
      <w:szCs w:val="20"/>
    </w:rPr>
  </w:style>
  <w:style w:type="paragraph" w:customStyle="1" w:styleId="247">
    <w:name w:val="章标题 Char Char"/>
    <w:next w:val="1"/>
    <w:uiPriority w:val="0"/>
    <w:pPr>
      <w:numPr>
        <w:ilvl w:val="1"/>
        <w:numId w:val="13"/>
      </w:numPr>
      <w:spacing w:before="156" w:after="156"/>
      <w:jc w:val="both"/>
      <w:outlineLvl w:val="1"/>
    </w:pPr>
    <w:rPr>
      <w:rFonts w:hint="eastAsia" w:ascii="黑体" w:hAnsi="Times New Roman" w:eastAsia="黑体" w:cs="Times New Roman"/>
      <w:kern w:val="2"/>
      <w:sz w:val="21"/>
      <w:szCs w:val="24"/>
      <w:lang w:val="en-US" w:eastAsia="zh-CN" w:bidi="ar-SA"/>
    </w:rPr>
  </w:style>
  <w:style w:type="paragraph" w:customStyle="1" w:styleId="248">
    <w:name w:val="一级条标题 Char Char"/>
    <w:basedOn w:val="247"/>
    <w:next w:val="1"/>
    <w:uiPriority w:val="0"/>
    <w:pPr>
      <w:numPr>
        <w:ilvl w:val="2"/>
      </w:numPr>
      <w:spacing w:before="240" w:after="240"/>
      <w:outlineLvl w:val="2"/>
    </w:pPr>
  </w:style>
  <w:style w:type="paragraph" w:customStyle="1" w:styleId="249">
    <w:name w:val="二级条标题 Char Char"/>
    <w:basedOn w:val="248"/>
    <w:next w:val="1"/>
    <w:uiPriority w:val="0"/>
    <w:pPr>
      <w:numPr>
        <w:ilvl w:val="3"/>
      </w:numPr>
      <w:outlineLvl w:val="3"/>
    </w:pPr>
  </w:style>
  <w:style w:type="paragraph" w:customStyle="1" w:styleId="250">
    <w:name w:val="三级条标题"/>
    <w:basedOn w:val="249"/>
    <w:next w:val="1"/>
    <w:uiPriority w:val="0"/>
    <w:pPr>
      <w:numPr>
        <w:ilvl w:val="4"/>
      </w:numPr>
      <w:outlineLvl w:val="4"/>
    </w:pPr>
  </w:style>
  <w:style w:type="paragraph" w:customStyle="1" w:styleId="251">
    <w:name w:val="小标题"/>
    <w:basedOn w:val="1"/>
    <w:link w:val="252"/>
    <w:uiPriority w:val="0"/>
    <w:pPr>
      <w:numPr>
        <w:ilvl w:val="0"/>
        <w:numId w:val="14"/>
      </w:numPr>
      <w:adjustRightInd w:val="0"/>
      <w:spacing w:beforeLines="100" w:line="360" w:lineRule="auto"/>
      <w:textAlignment w:val="baseline"/>
    </w:pPr>
    <w:rPr>
      <w:rFonts w:ascii="Verdana" w:hAnsi="Verdana"/>
      <w:b/>
      <w:sz w:val="24"/>
    </w:rPr>
  </w:style>
  <w:style w:type="character" w:customStyle="1" w:styleId="252">
    <w:name w:val="小标题 Char"/>
    <w:link w:val="251"/>
    <w:uiPriority w:val="0"/>
    <w:rPr>
      <w:rFonts w:ascii="Verdana" w:hAnsi="Verdana"/>
      <w:b/>
      <w:kern w:val="2"/>
      <w:sz w:val="24"/>
      <w:szCs w:val="24"/>
    </w:rPr>
  </w:style>
  <w:style w:type="paragraph" w:customStyle="1" w:styleId="253">
    <w:name w:val="表格正文[小四]"/>
    <w:basedOn w:val="1"/>
    <w:uiPriority w:val="0"/>
    <w:pPr>
      <w:spacing w:line="288" w:lineRule="auto"/>
    </w:pPr>
    <w:rPr>
      <w:sz w:val="24"/>
    </w:rPr>
  </w:style>
  <w:style w:type="character" w:customStyle="1" w:styleId="254">
    <w:name w:val="图名 Char"/>
    <w:uiPriority w:val="0"/>
    <w:rPr>
      <w:rFonts w:ascii="Arial" w:hAnsi="Arial" w:eastAsia="黑体"/>
      <w:sz w:val="24"/>
      <w:lang w:val="en-AU"/>
    </w:rPr>
  </w:style>
  <w:style w:type="character" w:customStyle="1" w:styleId="255">
    <w:name w:val="列出段落 Char"/>
    <w:link w:val="234"/>
    <w:uiPriority w:val="34"/>
    <w:rPr>
      <w:rFonts w:ascii="Calibri" w:hAnsi="Calibri"/>
      <w:sz w:val="24"/>
      <w:szCs w:val="24"/>
      <w:lang w:eastAsia="en-US" w:bidi="en-US"/>
    </w:rPr>
  </w:style>
  <w:style w:type="character" w:customStyle="1" w:styleId="256">
    <w:name w:val="无间隔 Char"/>
    <w:link w:val="233"/>
    <w:uiPriority w:val="1"/>
    <w:rPr>
      <w:rFonts w:ascii="Calibri" w:hAnsi="Calibri"/>
      <w:sz w:val="24"/>
      <w:szCs w:val="32"/>
      <w:lang w:eastAsia="en-US" w:bidi="en-US"/>
    </w:rPr>
  </w:style>
  <w:style w:type="character" w:customStyle="1" w:styleId="257">
    <w:name w:val="批注主题 Char1"/>
    <w:uiPriority w:val="0"/>
    <w:rPr>
      <w:rFonts w:ascii="Calibri" w:hAnsi="Calibri"/>
      <w:b/>
      <w:bCs/>
      <w:kern w:val="2"/>
      <w:sz w:val="21"/>
      <w:szCs w:val="24"/>
    </w:rPr>
  </w:style>
  <w:style w:type="character" w:customStyle="1" w:styleId="258">
    <w:name w:val="批注框文本 Char1"/>
    <w:uiPriority w:val="0"/>
    <w:rPr>
      <w:kern w:val="2"/>
      <w:sz w:val="18"/>
      <w:szCs w:val="18"/>
    </w:rPr>
  </w:style>
  <w:style w:type="character" w:customStyle="1" w:styleId="259">
    <w:name w:val="apple-converted-space"/>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emf"/><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footer" Target="footer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header" Target="head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7F7F7D-7F40-457D-8281-5B016862A3E3}">
  <ds:schemaRefs/>
</ds:datastoreItem>
</file>

<file path=docProps/app.xml><?xml version="1.0" encoding="utf-8"?>
<Properties xmlns="http://schemas.openxmlformats.org/officeDocument/2006/extended-properties" xmlns:vt="http://schemas.openxmlformats.org/officeDocument/2006/docPropsVTypes">
  <Template>Normal.dotm</Template>
  <Company>yyy</Company>
  <Pages>1</Pages>
  <Words>5366</Words>
  <Characters>30590</Characters>
  <Lines>254</Lines>
  <Paragraphs>71</Paragraphs>
  <TotalTime>30</TotalTime>
  <ScaleCrop>false</ScaleCrop>
  <LinksUpToDate>false</LinksUpToDate>
  <CharactersWithSpaces>35885</CharactersWithSpaces>
  <Application>WPS Office_11.8.2.8053_F1E327BC-269C-435d-A152-05C5408002CA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yyy</dc:title>
  <dc:creator>认准淘宝店铺：Bingo无忧智库，https://zx51.taobao.com，微信www_zku51_com，仅供学习24小时内删除; yyy</dc:creator>
  <cp:lastModifiedBy>Amy</cp:lastModifiedBy>
  <cp:revision>13</cp:revision>
  <dcterms:created xsi:type="dcterms:W3CDTF">2016-02-23T04:11:00Z</dcterms:created>
  <dcterms:modified xsi:type="dcterms:W3CDTF">2020-11-18T11:38:11Z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2052-11.8.2.8053</vt:lpwstr>
  </property>
</Properties>
</file>